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150" w:rsidRDefault="00A72150" w:rsidP="00A72150">
      <w:pPr>
        <w:pStyle w:val="NoSpacing"/>
      </w:pPr>
    </w:p>
    <w:p w:rsidR="00A72150" w:rsidRPr="00A72150" w:rsidRDefault="00A72150" w:rsidP="00A72150">
      <w:pPr>
        <w:pStyle w:val="NoSpacing"/>
        <w:jc w:val="center"/>
        <w:rPr>
          <w:b/>
          <w:sz w:val="32"/>
          <w:szCs w:val="32"/>
        </w:rPr>
      </w:pPr>
      <w:r w:rsidRPr="00A72150">
        <w:rPr>
          <w:b/>
          <w:sz w:val="32"/>
          <w:szCs w:val="32"/>
        </w:rPr>
        <w:t>Fylgiskjal I</w:t>
      </w:r>
    </w:p>
    <w:p w:rsidR="00A72150" w:rsidRPr="00AB3463" w:rsidRDefault="00A72150" w:rsidP="00A72150">
      <w:pPr>
        <w:pStyle w:val="NoSpacing"/>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70"/>
        <w:gridCol w:w="3071"/>
        <w:gridCol w:w="3071"/>
      </w:tblGrid>
      <w:tr w:rsidR="003B7F4E" w:rsidTr="00EC19D5">
        <w:tc>
          <w:tcPr>
            <w:tcW w:w="3070" w:type="dxa"/>
          </w:tcPr>
          <w:p w:rsidR="003B7F4E" w:rsidRDefault="0071425C" w:rsidP="003B7F4E">
            <w:pPr>
              <w:pStyle w:val="NoSpacing"/>
              <w:rPr>
                <w:sz w:val="16"/>
                <w:szCs w:val="16"/>
              </w:rPr>
            </w:pPr>
            <w:r>
              <w:rPr>
                <w:sz w:val="16"/>
                <w:szCs w:val="16"/>
              </w:rPr>
              <w:t>Nr. rannsóknar:</w:t>
            </w:r>
          </w:p>
          <w:p w:rsidR="0071425C" w:rsidRPr="0071425C" w:rsidRDefault="0071425C" w:rsidP="003B7F4E">
            <w:pPr>
              <w:pStyle w:val="NoSpacing"/>
              <w:rPr>
                <w:sz w:val="16"/>
                <w:szCs w:val="16"/>
              </w:rPr>
            </w:pPr>
          </w:p>
        </w:tc>
        <w:tc>
          <w:tcPr>
            <w:tcW w:w="3071" w:type="dxa"/>
          </w:tcPr>
          <w:p w:rsidR="003B7F4E" w:rsidRPr="0071425C" w:rsidRDefault="0071425C" w:rsidP="003B7F4E">
            <w:pPr>
              <w:pStyle w:val="NoSpacing"/>
              <w:rPr>
                <w:sz w:val="16"/>
                <w:szCs w:val="16"/>
              </w:rPr>
            </w:pPr>
            <w:r>
              <w:rPr>
                <w:sz w:val="16"/>
                <w:szCs w:val="16"/>
              </w:rPr>
              <w:t>Móttekin</w:t>
            </w:r>
          </w:p>
        </w:tc>
        <w:tc>
          <w:tcPr>
            <w:tcW w:w="3071" w:type="dxa"/>
          </w:tcPr>
          <w:p w:rsidR="003B7F4E" w:rsidRPr="0071425C" w:rsidRDefault="0071425C" w:rsidP="003B7F4E">
            <w:pPr>
              <w:pStyle w:val="NoSpacing"/>
              <w:rPr>
                <w:sz w:val="16"/>
                <w:szCs w:val="16"/>
              </w:rPr>
            </w:pPr>
            <w:r>
              <w:rPr>
                <w:sz w:val="16"/>
                <w:szCs w:val="16"/>
              </w:rPr>
              <w:t>Afgreidd</w:t>
            </w:r>
          </w:p>
        </w:tc>
      </w:tr>
    </w:tbl>
    <w:p w:rsidR="00702255" w:rsidRDefault="00702255" w:rsidP="003B7F4E">
      <w:pPr>
        <w:pStyle w:val="NoSpacing"/>
      </w:pPr>
    </w:p>
    <w:p w:rsidR="003B7F4E" w:rsidRPr="0071425C" w:rsidRDefault="003B7F4E" w:rsidP="0071425C">
      <w:pPr>
        <w:pStyle w:val="NoSpacing"/>
        <w:jc w:val="center"/>
        <w:rPr>
          <w:b/>
          <w:sz w:val="32"/>
          <w:szCs w:val="32"/>
        </w:rPr>
      </w:pPr>
      <w:r w:rsidRPr="0071425C">
        <w:rPr>
          <w:b/>
          <w:sz w:val="32"/>
          <w:szCs w:val="32"/>
        </w:rPr>
        <w:t>Umsókn til Vísindanefndar Heilsugæslu höfuðborgarsvæðisins og Háskóla Íslands (Vís-HH-HÍ)</w:t>
      </w:r>
    </w:p>
    <w:p w:rsidR="003B7F4E" w:rsidRDefault="003B7F4E" w:rsidP="003B7F4E">
      <w:pPr>
        <w:pStyle w:val="NoSpacing"/>
      </w:pPr>
    </w:p>
    <w:p w:rsidR="003B7F4E" w:rsidRDefault="003B7F4E" w:rsidP="003B7F4E">
      <w:pPr>
        <w:pStyle w:val="NoSpacing"/>
      </w:pPr>
    </w:p>
    <w:p w:rsidR="003B7F4E" w:rsidRPr="00F96888" w:rsidRDefault="003B7F4E" w:rsidP="003B7F4E">
      <w:pPr>
        <w:pStyle w:val="NoSpacing"/>
        <w:numPr>
          <w:ilvl w:val="0"/>
          <w:numId w:val="1"/>
        </w:numPr>
        <w:rPr>
          <w:b/>
        </w:rPr>
      </w:pPr>
      <w:r w:rsidRPr="00F96888">
        <w:rPr>
          <w:b/>
        </w:rPr>
        <w:t>Heiti rannsóknar</w:t>
      </w:r>
      <w:r w:rsidR="006B06F3">
        <w:rPr>
          <w:b/>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3B7F4E" w:rsidTr="00EC19D5">
        <w:tc>
          <w:tcPr>
            <w:tcW w:w="9212" w:type="dxa"/>
          </w:tcPr>
          <w:p w:rsidR="003B7F4E" w:rsidRDefault="003B7F4E" w:rsidP="003B7F4E">
            <w:pPr>
              <w:pStyle w:val="NoSpacing"/>
            </w:pPr>
          </w:p>
          <w:p w:rsidR="00F96888" w:rsidRDefault="00F96888" w:rsidP="003B7F4E">
            <w:pPr>
              <w:pStyle w:val="NoSpacing"/>
            </w:pPr>
          </w:p>
        </w:tc>
      </w:tr>
    </w:tbl>
    <w:p w:rsidR="003B7F4E" w:rsidRDefault="003B7F4E" w:rsidP="003B7F4E">
      <w:pPr>
        <w:pStyle w:val="NoSpacing"/>
      </w:pPr>
    </w:p>
    <w:p w:rsidR="003B7F4E" w:rsidRPr="00F96888" w:rsidRDefault="003B7F4E" w:rsidP="003B7F4E">
      <w:pPr>
        <w:pStyle w:val="NoSpacing"/>
        <w:numPr>
          <w:ilvl w:val="0"/>
          <w:numId w:val="1"/>
        </w:numPr>
        <w:rPr>
          <w:b/>
        </w:rPr>
      </w:pPr>
      <w:r w:rsidRPr="00F96888">
        <w:rPr>
          <w:b/>
        </w:rPr>
        <w:t>Rannsóknarspurning</w:t>
      </w:r>
      <w:r w:rsidR="006B06F3">
        <w:rPr>
          <w:b/>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3B7F4E" w:rsidTr="00EC19D5">
        <w:tc>
          <w:tcPr>
            <w:tcW w:w="9212" w:type="dxa"/>
          </w:tcPr>
          <w:p w:rsidR="003B7F4E" w:rsidRDefault="003B7F4E" w:rsidP="003B7F4E">
            <w:pPr>
              <w:pStyle w:val="NoSpacing"/>
            </w:pPr>
          </w:p>
          <w:p w:rsidR="00F96888" w:rsidRDefault="00F96888" w:rsidP="003B7F4E">
            <w:pPr>
              <w:pStyle w:val="NoSpacing"/>
            </w:pPr>
          </w:p>
        </w:tc>
      </w:tr>
    </w:tbl>
    <w:p w:rsidR="003B7F4E" w:rsidRPr="00F96888" w:rsidRDefault="003B7F4E" w:rsidP="003B7F4E">
      <w:pPr>
        <w:pStyle w:val="NoSpacing"/>
        <w:rPr>
          <w:b/>
        </w:rPr>
      </w:pPr>
    </w:p>
    <w:p w:rsidR="00F96888" w:rsidRDefault="003B7F4E" w:rsidP="003B7F4E">
      <w:pPr>
        <w:pStyle w:val="NoSpacing"/>
        <w:numPr>
          <w:ilvl w:val="0"/>
          <w:numId w:val="1"/>
        </w:numPr>
      </w:pPr>
      <w:r w:rsidRPr="00F96888">
        <w:rPr>
          <w:b/>
        </w:rPr>
        <w:t>Tilgangur rannsóknar og lýsing í hnotskurn</w:t>
      </w:r>
      <w:r w:rsidR="00F96888">
        <w:t>.</w:t>
      </w:r>
    </w:p>
    <w:p w:rsidR="003B7F4E" w:rsidRDefault="0071425C" w:rsidP="00F96888">
      <w:pPr>
        <w:pStyle w:val="NoSpacing"/>
        <w:ind w:left="720"/>
      </w:pPr>
      <w:r>
        <w:rPr>
          <w:sz w:val="16"/>
          <w:szCs w:val="16"/>
        </w:rPr>
        <w:t>Útdráttur (mest 300 orð) þar sem lýst er markmiðum, þátttakendum, framkvæmd, vísindalegu gildi og vísindalegum ávinningi.</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3B7F4E" w:rsidTr="00EC19D5">
        <w:tc>
          <w:tcPr>
            <w:tcW w:w="9212" w:type="dxa"/>
          </w:tcPr>
          <w:p w:rsidR="003B7F4E" w:rsidRDefault="003B7F4E" w:rsidP="00EC19D5">
            <w:pPr>
              <w:pStyle w:val="NoSpacing"/>
              <w:ind w:firstLine="708"/>
            </w:pPr>
          </w:p>
          <w:p w:rsidR="00F96888" w:rsidRDefault="00F96888" w:rsidP="00EC19D5">
            <w:pPr>
              <w:pStyle w:val="NoSpacing"/>
              <w:ind w:firstLine="708"/>
            </w:pPr>
          </w:p>
        </w:tc>
      </w:tr>
    </w:tbl>
    <w:p w:rsidR="003B7F4E" w:rsidRDefault="003B7F4E" w:rsidP="003B7F4E">
      <w:pPr>
        <w:pStyle w:val="NoSpacing"/>
      </w:pPr>
    </w:p>
    <w:p w:rsidR="00F96888" w:rsidRPr="00F96888" w:rsidRDefault="003B7F4E" w:rsidP="003B7F4E">
      <w:pPr>
        <w:pStyle w:val="NoSpacing"/>
        <w:numPr>
          <w:ilvl w:val="0"/>
          <w:numId w:val="1"/>
        </w:numPr>
        <w:rPr>
          <w:b/>
        </w:rPr>
      </w:pPr>
      <w:r w:rsidRPr="00F96888">
        <w:rPr>
          <w:b/>
        </w:rPr>
        <w:t>Ábyrgðarmaður rannsóknar</w:t>
      </w:r>
      <w:r w:rsidR="00F96888" w:rsidRPr="00F96888">
        <w:rPr>
          <w:b/>
        </w:rPr>
        <w:t>.</w:t>
      </w:r>
    </w:p>
    <w:p w:rsidR="003B7F4E" w:rsidRDefault="00F96888" w:rsidP="00F96888">
      <w:pPr>
        <w:pStyle w:val="NoSpacing"/>
        <w:ind w:left="720"/>
      </w:pPr>
      <w:r>
        <w:rPr>
          <w:sz w:val="16"/>
          <w:szCs w:val="16"/>
        </w:rPr>
        <w:t>Allajafna sá sami og ber ábyrgð gagnvart Vísindasiðanefnd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70"/>
        <w:gridCol w:w="3071"/>
        <w:gridCol w:w="3071"/>
      </w:tblGrid>
      <w:tr w:rsidR="003B7F4E" w:rsidTr="00EC19D5">
        <w:tc>
          <w:tcPr>
            <w:tcW w:w="3070" w:type="dxa"/>
          </w:tcPr>
          <w:p w:rsidR="003B7F4E" w:rsidRDefault="0071425C" w:rsidP="003B7F4E">
            <w:pPr>
              <w:pStyle w:val="NoSpacing"/>
              <w:rPr>
                <w:sz w:val="16"/>
                <w:szCs w:val="16"/>
              </w:rPr>
            </w:pPr>
            <w:r>
              <w:rPr>
                <w:sz w:val="16"/>
                <w:szCs w:val="16"/>
              </w:rPr>
              <w:t>Nafn:</w:t>
            </w:r>
          </w:p>
          <w:p w:rsidR="0071425C" w:rsidRPr="0071425C" w:rsidRDefault="0071425C" w:rsidP="003B7F4E">
            <w:pPr>
              <w:pStyle w:val="NoSpacing"/>
              <w:rPr>
                <w:sz w:val="16"/>
                <w:szCs w:val="16"/>
              </w:rPr>
            </w:pPr>
          </w:p>
        </w:tc>
        <w:tc>
          <w:tcPr>
            <w:tcW w:w="3071" w:type="dxa"/>
          </w:tcPr>
          <w:p w:rsidR="003B7F4E" w:rsidRPr="0071425C" w:rsidRDefault="0071425C" w:rsidP="003B7F4E">
            <w:pPr>
              <w:pStyle w:val="NoSpacing"/>
              <w:rPr>
                <w:sz w:val="16"/>
                <w:szCs w:val="16"/>
              </w:rPr>
            </w:pPr>
            <w:r>
              <w:rPr>
                <w:sz w:val="16"/>
                <w:szCs w:val="16"/>
              </w:rPr>
              <w:t>Kennitala:</w:t>
            </w:r>
          </w:p>
        </w:tc>
        <w:tc>
          <w:tcPr>
            <w:tcW w:w="3071" w:type="dxa"/>
          </w:tcPr>
          <w:p w:rsidR="003B7F4E" w:rsidRPr="0071425C" w:rsidRDefault="0071425C" w:rsidP="003B7F4E">
            <w:pPr>
              <w:pStyle w:val="NoSpacing"/>
              <w:rPr>
                <w:sz w:val="16"/>
                <w:szCs w:val="16"/>
              </w:rPr>
            </w:pPr>
            <w:r>
              <w:rPr>
                <w:sz w:val="16"/>
                <w:szCs w:val="16"/>
              </w:rPr>
              <w:t>Staða:</w:t>
            </w:r>
          </w:p>
        </w:tc>
      </w:tr>
      <w:tr w:rsidR="003B7F4E" w:rsidTr="00EC19D5">
        <w:tc>
          <w:tcPr>
            <w:tcW w:w="3070" w:type="dxa"/>
          </w:tcPr>
          <w:p w:rsidR="003B7F4E" w:rsidRDefault="0071425C" w:rsidP="003B7F4E">
            <w:pPr>
              <w:pStyle w:val="NoSpacing"/>
              <w:rPr>
                <w:sz w:val="16"/>
                <w:szCs w:val="16"/>
              </w:rPr>
            </w:pPr>
            <w:r>
              <w:rPr>
                <w:sz w:val="16"/>
                <w:szCs w:val="16"/>
              </w:rPr>
              <w:t>Vinnustaður:</w:t>
            </w:r>
          </w:p>
          <w:p w:rsidR="0071425C" w:rsidRPr="0071425C" w:rsidRDefault="0071425C" w:rsidP="003B7F4E">
            <w:pPr>
              <w:pStyle w:val="NoSpacing"/>
              <w:rPr>
                <w:sz w:val="16"/>
                <w:szCs w:val="16"/>
              </w:rPr>
            </w:pPr>
            <w:r>
              <w:rPr>
                <w:sz w:val="16"/>
                <w:szCs w:val="16"/>
              </w:rPr>
              <w:t>Deild:</w:t>
            </w:r>
          </w:p>
        </w:tc>
        <w:tc>
          <w:tcPr>
            <w:tcW w:w="3071" w:type="dxa"/>
          </w:tcPr>
          <w:p w:rsidR="003B7F4E" w:rsidRPr="0071425C" w:rsidRDefault="006B06F3" w:rsidP="003B7F4E">
            <w:pPr>
              <w:pStyle w:val="NoSpacing"/>
              <w:rPr>
                <w:sz w:val="16"/>
                <w:szCs w:val="16"/>
              </w:rPr>
            </w:pPr>
            <w:r>
              <w:rPr>
                <w:sz w:val="16"/>
                <w:szCs w:val="16"/>
              </w:rPr>
              <w:t>Vinnu</w:t>
            </w:r>
            <w:r w:rsidR="0071425C">
              <w:rPr>
                <w:sz w:val="16"/>
                <w:szCs w:val="16"/>
              </w:rPr>
              <w:t>sími:</w:t>
            </w:r>
          </w:p>
        </w:tc>
        <w:tc>
          <w:tcPr>
            <w:tcW w:w="3071" w:type="dxa"/>
          </w:tcPr>
          <w:p w:rsidR="003B7F4E" w:rsidRPr="0071425C" w:rsidRDefault="0071425C" w:rsidP="003B7F4E">
            <w:pPr>
              <w:pStyle w:val="NoSpacing"/>
              <w:rPr>
                <w:sz w:val="16"/>
                <w:szCs w:val="16"/>
              </w:rPr>
            </w:pPr>
            <w:r>
              <w:rPr>
                <w:sz w:val="16"/>
                <w:szCs w:val="16"/>
              </w:rPr>
              <w:t>Fax:</w:t>
            </w:r>
          </w:p>
        </w:tc>
      </w:tr>
      <w:tr w:rsidR="003B7F4E" w:rsidTr="00EC19D5">
        <w:tc>
          <w:tcPr>
            <w:tcW w:w="3070" w:type="dxa"/>
          </w:tcPr>
          <w:p w:rsidR="003B7F4E" w:rsidRDefault="0071425C" w:rsidP="003B7F4E">
            <w:pPr>
              <w:pStyle w:val="NoSpacing"/>
              <w:rPr>
                <w:sz w:val="16"/>
                <w:szCs w:val="16"/>
              </w:rPr>
            </w:pPr>
            <w:r>
              <w:rPr>
                <w:sz w:val="16"/>
                <w:szCs w:val="16"/>
              </w:rPr>
              <w:t>Heimilisfang</w:t>
            </w:r>
          </w:p>
          <w:p w:rsidR="0071425C" w:rsidRPr="0071425C" w:rsidRDefault="006B06F3" w:rsidP="003B7F4E">
            <w:pPr>
              <w:pStyle w:val="NoSpacing"/>
              <w:rPr>
                <w:sz w:val="16"/>
                <w:szCs w:val="16"/>
              </w:rPr>
            </w:pPr>
            <w:r>
              <w:rPr>
                <w:sz w:val="16"/>
                <w:szCs w:val="16"/>
              </w:rPr>
              <w:t>v</w:t>
            </w:r>
            <w:r w:rsidR="0071425C">
              <w:rPr>
                <w:sz w:val="16"/>
                <w:szCs w:val="16"/>
              </w:rPr>
              <w:t>innustaðar:</w:t>
            </w:r>
          </w:p>
        </w:tc>
        <w:tc>
          <w:tcPr>
            <w:tcW w:w="3071" w:type="dxa"/>
          </w:tcPr>
          <w:p w:rsidR="003B7F4E" w:rsidRPr="0071425C" w:rsidRDefault="0071425C" w:rsidP="003B7F4E">
            <w:pPr>
              <w:pStyle w:val="NoSpacing"/>
              <w:rPr>
                <w:sz w:val="16"/>
                <w:szCs w:val="16"/>
              </w:rPr>
            </w:pPr>
            <w:r>
              <w:rPr>
                <w:sz w:val="16"/>
                <w:szCs w:val="16"/>
              </w:rPr>
              <w:t>GSM:</w:t>
            </w:r>
          </w:p>
        </w:tc>
        <w:tc>
          <w:tcPr>
            <w:tcW w:w="3071" w:type="dxa"/>
          </w:tcPr>
          <w:p w:rsidR="003B7F4E" w:rsidRPr="0071425C" w:rsidRDefault="0071425C" w:rsidP="003B7F4E">
            <w:pPr>
              <w:pStyle w:val="NoSpacing"/>
              <w:rPr>
                <w:sz w:val="16"/>
                <w:szCs w:val="16"/>
              </w:rPr>
            </w:pPr>
            <w:r>
              <w:rPr>
                <w:sz w:val="16"/>
                <w:szCs w:val="16"/>
              </w:rPr>
              <w:t>Netfang:</w:t>
            </w:r>
          </w:p>
        </w:tc>
      </w:tr>
    </w:tbl>
    <w:p w:rsidR="00780FCA" w:rsidRDefault="00780FCA" w:rsidP="00780FCA">
      <w:pPr>
        <w:pStyle w:val="NoSpacing"/>
        <w:ind w:left="720"/>
        <w:rPr>
          <w:b/>
        </w:rPr>
      </w:pPr>
    </w:p>
    <w:p w:rsidR="00625215" w:rsidRPr="00113231" w:rsidRDefault="00625215" w:rsidP="00625215">
      <w:pPr>
        <w:pStyle w:val="NoSpacing"/>
        <w:numPr>
          <w:ilvl w:val="0"/>
          <w:numId w:val="1"/>
        </w:numPr>
        <w:rPr>
          <w:b/>
        </w:rPr>
      </w:pPr>
      <w:r>
        <w:rPr>
          <w:b/>
        </w:rPr>
        <w:t>S</w:t>
      </w:r>
      <w:r w:rsidR="006D43FF">
        <w:rPr>
          <w:b/>
        </w:rPr>
        <w:t>amstarfsmenn</w:t>
      </w:r>
      <w:r>
        <w:rPr>
          <w:b/>
        </w:rPr>
        <w:t xml:space="preserve"> innan Heilsugæslu höfuðborgarsvæðisins</w:t>
      </w:r>
      <w:r w:rsidRPr="00113231">
        <w:rPr>
          <w:b/>
        </w:rPr>
        <w:t>.</w:t>
      </w:r>
    </w:p>
    <w:p w:rsidR="00625215" w:rsidRDefault="00625215" w:rsidP="00625215">
      <w:pPr>
        <w:pStyle w:val="NoSpacing"/>
        <w:ind w:left="720"/>
      </w:pPr>
      <w:r>
        <w:rPr>
          <w:sz w:val="16"/>
          <w:szCs w:val="16"/>
        </w:rPr>
        <w:t>Almennt er gerð sú krafa af hálfu Heilsugæslu höfuðborgarsvæðisins að einn rannsakenda eða fleiri séu starfsmenn Hei</w:t>
      </w:r>
      <w:r w:rsidR="00CB7ECC">
        <w:rPr>
          <w:sz w:val="16"/>
          <w:szCs w:val="16"/>
        </w:rPr>
        <w:t>lsugæslunnar</w:t>
      </w:r>
      <w:r>
        <w:rPr>
          <w:sz w:val="16"/>
          <w:szCs w:val="16"/>
        </w:rPr>
        <w:t>. Óski rannsakendur eftir samstarfi við HH um rannsókn er æskilegt að yfirlýsing um samstarfið og þátttöku starfsmanns / starfsmanna HH liggi fyrir ásamt staðfestingu á þátttöku þeirra við mótun rannsóknaráætlunarinnar áður en HH getur tekið umsóknina til afgreiðslu og þar af leiðandi áður en umsókn er send til Vísindasiðanefndar og Persónuverndar.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44"/>
        <w:gridCol w:w="4568"/>
      </w:tblGrid>
      <w:tr w:rsidR="00625215" w:rsidTr="00DC4906">
        <w:trPr>
          <w:trHeight w:val="300"/>
        </w:trPr>
        <w:tc>
          <w:tcPr>
            <w:tcW w:w="9212" w:type="dxa"/>
            <w:gridSpan w:val="2"/>
          </w:tcPr>
          <w:p w:rsidR="00625215" w:rsidRPr="00095867" w:rsidRDefault="00625215" w:rsidP="00DC4906">
            <w:pPr>
              <w:pStyle w:val="NoSpacing"/>
              <w:rPr>
                <w:sz w:val="16"/>
                <w:szCs w:val="16"/>
              </w:rPr>
            </w:pPr>
            <w:r>
              <w:rPr>
                <w:sz w:val="16"/>
                <w:szCs w:val="16"/>
              </w:rPr>
              <w:t>Umsækandi / stýrihópur rannsóknar:</w:t>
            </w:r>
          </w:p>
        </w:tc>
      </w:tr>
      <w:tr w:rsidR="00625215" w:rsidTr="00DC4906">
        <w:tc>
          <w:tcPr>
            <w:tcW w:w="4644" w:type="dxa"/>
          </w:tcPr>
          <w:p w:rsidR="00625215" w:rsidRPr="00113231" w:rsidRDefault="00625215" w:rsidP="00DC4906">
            <w:pPr>
              <w:pStyle w:val="NoSpacing"/>
              <w:rPr>
                <w:sz w:val="16"/>
                <w:szCs w:val="16"/>
              </w:rPr>
            </w:pPr>
            <w:r>
              <w:rPr>
                <w:sz w:val="16"/>
                <w:szCs w:val="16"/>
              </w:rPr>
              <w:t>Er umsækjandi starfsmaður Heilsugæslu höfuðborgarsvæðisins?</w:t>
            </w:r>
          </w:p>
        </w:tc>
        <w:tc>
          <w:tcPr>
            <w:tcW w:w="4568" w:type="dxa"/>
          </w:tcPr>
          <w:p w:rsidR="00625215" w:rsidRDefault="00625215" w:rsidP="00DC4906">
            <w:pPr>
              <w:pStyle w:val="NoSpacing"/>
            </w:pPr>
            <w:r w:rsidRPr="00095867">
              <w:rPr>
                <w:sz w:val="16"/>
                <w:szCs w:val="16"/>
              </w:rPr>
              <w:t xml:space="preserve">Já  </w:t>
            </w:r>
            <w:r>
              <w:t xml:space="preserve"> </w:t>
            </w:r>
            <w:r>
              <w:rPr>
                <w:rFonts w:ascii="Calibri" w:hAnsi="Calibri" w:cs="Calibri"/>
                <w:sz w:val="24"/>
                <w:szCs w:val="24"/>
              </w:rPr>
              <w:t xml:space="preserve">□                    </w:t>
            </w:r>
            <w:r w:rsidRPr="00095867">
              <w:rPr>
                <w:rFonts w:ascii="Calibri" w:hAnsi="Calibri" w:cs="Calibri"/>
                <w:sz w:val="16"/>
                <w:szCs w:val="16"/>
              </w:rPr>
              <w:t xml:space="preserve"> Nei  </w:t>
            </w:r>
            <w:r>
              <w:rPr>
                <w:rFonts w:ascii="Calibri" w:hAnsi="Calibri" w:cs="Calibri"/>
                <w:sz w:val="24"/>
                <w:szCs w:val="24"/>
              </w:rPr>
              <w:t>□</w:t>
            </w:r>
          </w:p>
        </w:tc>
      </w:tr>
      <w:tr w:rsidR="00625215" w:rsidTr="00DC4906">
        <w:tc>
          <w:tcPr>
            <w:tcW w:w="4644" w:type="dxa"/>
          </w:tcPr>
          <w:p w:rsidR="00625215" w:rsidRPr="00113231" w:rsidRDefault="00625215" w:rsidP="00DC4906">
            <w:pPr>
              <w:pStyle w:val="NoSpacing"/>
              <w:rPr>
                <w:sz w:val="16"/>
                <w:szCs w:val="16"/>
              </w:rPr>
            </w:pPr>
            <w:r>
              <w:rPr>
                <w:sz w:val="16"/>
                <w:szCs w:val="16"/>
              </w:rPr>
              <w:t>Ef umsækjandi er ekki starfsmaður Heilsugæslunnar:</w:t>
            </w:r>
          </w:p>
        </w:tc>
        <w:tc>
          <w:tcPr>
            <w:tcW w:w="4568" w:type="dxa"/>
          </w:tcPr>
          <w:p w:rsidR="00625215" w:rsidRDefault="00625215" w:rsidP="00DC4906">
            <w:pPr>
              <w:pStyle w:val="NoSpacing"/>
            </w:pPr>
          </w:p>
        </w:tc>
      </w:tr>
      <w:tr w:rsidR="00625215" w:rsidTr="00DC4906">
        <w:tc>
          <w:tcPr>
            <w:tcW w:w="4644" w:type="dxa"/>
          </w:tcPr>
          <w:p w:rsidR="00625215" w:rsidRDefault="00625215" w:rsidP="00DC4906">
            <w:pPr>
              <w:pStyle w:val="NoSpacing"/>
            </w:pPr>
            <w:r>
              <w:rPr>
                <w:sz w:val="16"/>
                <w:szCs w:val="16"/>
              </w:rPr>
              <w:t>Er starfsmaður HH í stýrihópi rannsóknarinnar?</w:t>
            </w:r>
          </w:p>
        </w:tc>
        <w:tc>
          <w:tcPr>
            <w:tcW w:w="4568" w:type="dxa"/>
          </w:tcPr>
          <w:p w:rsidR="00625215" w:rsidRDefault="00625215" w:rsidP="00DC4906">
            <w:pPr>
              <w:pStyle w:val="NoSpacing"/>
            </w:pPr>
            <w:r w:rsidRPr="00095867">
              <w:rPr>
                <w:sz w:val="16"/>
                <w:szCs w:val="16"/>
              </w:rPr>
              <w:t xml:space="preserve">Já  </w:t>
            </w:r>
            <w:r>
              <w:t xml:space="preserve"> </w:t>
            </w:r>
            <w:r>
              <w:rPr>
                <w:rFonts w:ascii="Calibri" w:hAnsi="Calibri" w:cs="Calibri"/>
                <w:sz w:val="24"/>
                <w:szCs w:val="24"/>
              </w:rPr>
              <w:t xml:space="preserve">□                    </w:t>
            </w:r>
            <w:r w:rsidRPr="00095867">
              <w:rPr>
                <w:rFonts w:ascii="Calibri" w:hAnsi="Calibri" w:cs="Calibri"/>
                <w:sz w:val="16"/>
                <w:szCs w:val="16"/>
              </w:rPr>
              <w:t xml:space="preserve"> Nei  </w:t>
            </w:r>
            <w:r>
              <w:rPr>
                <w:rFonts w:ascii="Calibri" w:hAnsi="Calibri" w:cs="Calibri"/>
                <w:sz w:val="24"/>
                <w:szCs w:val="24"/>
              </w:rPr>
              <w:t>□</w:t>
            </w:r>
          </w:p>
        </w:tc>
      </w:tr>
    </w:tbl>
    <w:p w:rsidR="00625215" w:rsidRDefault="00625215" w:rsidP="00625215">
      <w:pPr>
        <w:pStyle w:val="NoSpacing"/>
        <w:ind w:left="720"/>
        <w:rPr>
          <w:b/>
        </w:rPr>
      </w:pPr>
    </w:p>
    <w:p w:rsidR="005819C0" w:rsidRPr="00D33AEC" w:rsidRDefault="005819C0" w:rsidP="00625215">
      <w:pPr>
        <w:pStyle w:val="NoSpacing"/>
        <w:numPr>
          <w:ilvl w:val="0"/>
          <w:numId w:val="1"/>
        </w:numPr>
        <w:rPr>
          <w:b/>
        </w:rPr>
      </w:pPr>
      <w:r w:rsidRPr="00D33AEC">
        <w:rPr>
          <w:b/>
        </w:rPr>
        <w:t>Aðrir umsækjendur.</w:t>
      </w:r>
    </w:p>
    <w:p w:rsidR="005819C0" w:rsidRDefault="005819C0" w:rsidP="005819C0">
      <w:pPr>
        <w:pStyle w:val="NoSpacing"/>
        <w:ind w:left="720"/>
      </w:pPr>
      <w:r>
        <w:rPr>
          <w:sz w:val="16"/>
          <w:szCs w:val="16"/>
        </w:rPr>
        <w:t>Hér skal tilgreina alla þá sem taka þátt íframkvæmd rannsóknarinnar. Æskilegt er að umsækjendur utan HH séu í samstarfi við starfsmenn Heislugæslunnar. Nema skal tilgreina sérstaklega og merkja við hvort þeir hafi undirritað þagnarheit.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70"/>
        <w:gridCol w:w="3071"/>
        <w:gridCol w:w="3071"/>
      </w:tblGrid>
      <w:tr w:rsidR="005819C0" w:rsidTr="003B1492">
        <w:tc>
          <w:tcPr>
            <w:tcW w:w="3070" w:type="dxa"/>
          </w:tcPr>
          <w:p w:rsidR="005819C0" w:rsidRPr="0071425C" w:rsidRDefault="005819C0" w:rsidP="003B1492">
            <w:pPr>
              <w:pStyle w:val="NoSpacing"/>
              <w:rPr>
                <w:sz w:val="16"/>
                <w:szCs w:val="16"/>
              </w:rPr>
            </w:pPr>
            <w:r w:rsidRPr="0071425C">
              <w:rPr>
                <w:sz w:val="16"/>
                <w:szCs w:val="16"/>
              </w:rPr>
              <w:t>Nafn:</w:t>
            </w:r>
          </w:p>
          <w:p w:rsidR="005819C0" w:rsidRPr="0071425C" w:rsidRDefault="005819C0" w:rsidP="003B1492">
            <w:pPr>
              <w:pStyle w:val="NoSpacing"/>
              <w:rPr>
                <w:sz w:val="18"/>
                <w:szCs w:val="18"/>
              </w:rPr>
            </w:pPr>
          </w:p>
        </w:tc>
        <w:tc>
          <w:tcPr>
            <w:tcW w:w="3071" w:type="dxa"/>
          </w:tcPr>
          <w:p w:rsidR="005819C0" w:rsidRDefault="005819C0" w:rsidP="003B1492">
            <w:pPr>
              <w:pStyle w:val="NoSpacing"/>
              <w:rPr>
                <w:sz w:val="16"/>
                <w:szCs w:val="16"/>
              </w:rPr>
            </w:pPr>
            <w:r>
              <w:rPr>
                <w:sz w:val="16"/>
                <w:szCs w:val="16"/>
              </w:rPr>
              <w:t>Vinnustaður:</w:t>
            </w:r>
          </w:p>
          <w:p w:rsidR="005819C0" w:rsidRPr="00913DDB" w:rsidRDefault="005819C0" w:rsidP="003B1492">
            <w:pPr>
              <w:pStyle w:val="NoSpacing"/>
              <w:rPr>
                <w:sz w:val="16"/>
                <w:szCs w:val="16"/>
              </w:rPr>
            </w:pPr>
            <w:r>
              <w:rPr>
                <w:sz w:val="16"/>
                <w:szCs w:val="16"/>
              </w:rPr>
              <w:t>GSM:</w:t>
            </w:r>
          </w:p>
        </w:tc>
        <w:tc>
          <w:tcPr>
            <w:tcW w:w="3071" w:type="dxa"/>
          </w:tcPr>
          <w:p w:rsidR="005819C0" w:rsidRPr="00913DDB" w:rsidRDefault="005819C0" w:rsidP="003B1492">
            <w:pPr>
              <w:pStyle w:val="NoSpacing"/>
              <w:rPr>
                <w:sz w:val="16"/>
                <w:szCs w:val="16"/>
              </w:rPr>
            </w:pPr>
            <w:r>
              <w:rPr>
                <w:sz w:val="16"/>
                <w:szCs w:val="16"/>
              </w:rPr>
              <w:t>Staða:</w:t>
            </w:r>
          </w:p>
        </w:tc>
      </w:tr>
      <w:tr w:rsidR="005819C0" w:rsidTr="003B1492">
        <w:tc>
          <w:tcPr>
            <w:tcW w:w="3070" w:type="dxa"/>
          </w:tcPr>
          <w:p w:rsidR="005819C0" w:rsidRDefault="005819C0" w:rsidP="003B1492">
            <w:pPr>
              <w:pStyle w:val="NoSpacing"/>
              <w:rPr>
                <w:sz w:val="16"/>
                <w:szCs w:val="16"/>
              </w:rPr>
            </w:pPr>
            <w:r>
              <w:rPr>
                <w:sz w:val="16"/>
                <w:szCs w:val="16"/>
              </w:rPr>
              <w:t>Nafn:</w:t>
            </w:r>
          </w:p>
          <w:p w:rsidR="005819C0" w:rsidRPr="0071425C" w:rsidRDefault="005819C0" w:rsidP="003B1492">
            <w:pPr>
              <w:pStyle w:val="NoSpacing"/>
              <w:rPr>
                <w:sz w:val="16"/>
                <w:szCs w:val="16"/>
              </w:rPr>
            </w:pPr>
          </w:p>
        </w:tc>
        <w:tc>
          <w:tcPr>
            <w:tcW w:w="3071" w:type="dxa"/>
          </w:tcPr>
          <w:p w:rsidR="005819C0" w:rsidRDefault="005819C0" w:rsidP="003B1492">
            <w:pPr>
              <w:pStyle w:val="NoSpacing"/>
              <w:rPr>
                <w:sz w:val="16"/>
                <w:szCs w:val="16"/>
              </w:rPr>
            </w:pPr>
            <w:r>
              <w:rPr>
                <w:sz w:val="16"/>
                <w:szCs w:val="16"/>
              </w:rPr>
              <w:t>Vinnustaður:</w:t>
            </w:r>
          </w:p>
          <w:p w:rsidR="005819C0" w:rsidRDefault="005819C0" w:rsidP="003B1492">
            <w:pPr>
              <w:pStyle w:val="NoSpacing"/>
            </w:pPr>
            <w:r>
              <w:rPr>
                <w:sz w:val="16"/>
                <w:szCs w:val="16"/>
              </w:rPr>
              <w:t>GSM:</w:t>
            </w:r>
          </w:p>
        </w:tc>
        <w:tc>
          <w:tcPr>
            <w:tcW w:w="3071" w:type="dxa"/>
          </w:tcPr>
          <w:p w:rsidR="005819C0" w:rsidRDefault="005819C0" w:rsidP="003B1492">
            <w:pPr>
              <w:pStyle w:val="NoSpacing"/>
            </w:pPr>
            <w:r>
              <w:rPr>
                <w:sz w:val="16"/>
                <w:szCs w:val="16"/>
              </w:rPr>
              <w:t>Staða:</w:t>
            </w:r>
          </w:p>
        </w:tc>
      </w:tr>
      <w:tr w:rsidR="005819C0" w:rsidTr="003B1492">
        <w:tc>
          <w:tcPr>
            <w:tcW w:w="3070" w:type="dxa"/>
          </w:tcPr>
          <w:p w:rsidR="005819C0" w:rsidRDefault="005819C0" w:rsidP="003B1492">
            <w:pPr>
              <w:pStyle w:val="NoSpacing"/>
              <w:rPr>
                <w:sz w:val="16"/>
                <w:szCs w:val="16"/>
              </w:rPr>
            </w:pPr>
            <w:r w:rsidRPr="00913DDB">
              <w:rPr>
                <w:sz w:val="16"/>
                <w:szCs w:val="16"/>
              </w:rPr>
              <w:t>Nafn:</w:t>
            </w:r>
          </w:p>
          <w:p w:rsidR="005819C0" w:rsidRPr="00913DDB" w:rsidRDefault="005819C0" w:rsidP="003B1492">
            <w:pPr>
              <w:pStyle w:val="NoSpacing"/>
              <w:rPr>
                <w:sz w:val="16"/>
                <w:szCs w:val="16"/>
              </w:rPr>
            </w:pPr>
          </w:p>
        </w:tc>
        <w:tc>
          <w:tcPr>
            <w:tcW w:w="3071" w:type="dxa"/>
          </w:tcPr>
          <w:p w:rsidR="005819C0" w:rsidRDefault="005819C0" w:rsidP="003B1492">
            <w:pPr>
              <w:pStyle w:val="NoSpacing"/>
              <w:rPr>
                <w:sz w:val="16"/>
                <w:szCs w:val="16"/>
              </w:rPr>
            </w:pPr>
            <w:r>
              <w:rPr>
                <w:sz w:val="16"/>
                <w:szCs w:val="16"/>
              </w:rPr>
              <w:t>Vinnustaður:</w:t>
            </w:r>
          </w:p>
          <w:p w:rsidR="005819C0" w:rsidRDefault="005819C0" w:rsidP="003B1492">
            <w:pPr>
              <w:pStyle w:val="NoSpacing"/>
            </w:pPr>
            <w:r>
              <w:rPr>
                <w:sz w:val="16"/>
                <w:szCs w:val="16"/>
              </w:rPr>
              <w:t>GSM:</w:t>
            </w:r>
          </w:p>
        </w:tc>
        <w:tc>
          <w:tcPr>
            <w:tcW w:w="3071" w:type="dxa"/>
          </w:tcPr>
          <w:p w:rsidR="005819C0" w:rsidRDefault="005819C0" w:rsidP="003B1492">
            <w:pPr>
              <w:pStyle w:val="NoSpacing"/>
            </w:pPr>
            <w:r>
              <w:rPr>
                <w:sz w:val="16"/>
                <w:szCs w:val="16"/>
              </w:rPr>
              <w:t>Staða:</w:t>
            </w:r>
          </w:p>
        </w:tc>
      </w:tr>
      <w:tr w:rsidR="005819C0" w:rsidTr="003B1492">
        <w:tc>
          <w:tcPr>
            <w:tcW w:w="3070" w:type="dxa"/>
          </w:tcPr>
          <w:p w:rsidR="005819C0" w:rsidRDefault="005819C0" w:rsidP="003B1492">
            <w:pPr>
              <w:pStyle w:val="NoSpacing"/>
              <w:rPr>
                <w:sz w:val="16"/>
                <w:szCs w:val="16"/>
              </w:rPr>
            </w:pPr>
            <w:r>
              <w:rPr>
                <w:sz w:val="16"/>
                <w:szCs w:val="16"/>
              </w:rPr>
              <w:t>Nafn:</w:t>
            </w:r>
          </w:p>
          <w:p w:rsidR="005819C0" w:rsidRPr="00913DDB" w:rsidRDefault="005819C0" w:rsidP="003B1492">
            <w:pPr>
              <w:pStyle w:val="NoSpacing"/>
              <w:rPr>
                <w:sz w:val="16"/>
                <w:szCs w:val="16"/>
              </w:rPr>
            </w:pPr>
          </w:p>
        </w:tc>
        <w:tc>
          <w:tcPr>
            <w:tcW w:w="3071" w:type="dxa"/>
          </w:tcPr>
          <w:p w:rsidR="005819C0" w:rsidRDefault="005819C0" w:rsidP="003B1492">
            <w:pPr>
              <w:pStyle w:val="NoSpacing"/>
              <w:rPr>
                <w:sz w:val="16"/>
                <w:szCs w:val="16"/>
              </w:rPr>
            </w:pPr>
            <w:r>
              <w:rPr>
                <w:sz w:val="16"/>
                <w:szCs w:val="16"/>
              </w:rPr>
              <w:t>Vinnustaður:</w:t>
            </w:r>
          </w:p>
          <w:p w:rsidR="005819C0" w:rsidRDefault="005819C0" w:rsidP="003B1492">
            <w:pPr>
              <w:pStyle w:val="NoSpacing"/>
            </w:pPr>
            <w:r>
              <w:rPr>
                <w:sz w:val="16"/>
                <w:szCs w:val="16"/>
              </w:rPr>
              <w:t>GSM:</w:t>
            </w:r>
          </w:p>
        </w:tc>
        <w:tc>
          <w:tcPr>
            <w:tcW w:w="3071" w:type="dxa"/>
          </w:tcPr>
          <w:p w:rsidR="005819C0" w:rsidRDefault="005819C0" w:rsidP="003B1492">
            <w:pPr>
              <w:pStyle w:val="NoSpacing"/>
            </w:pPr>
            <w:r>
              <w:rPr>
                <w:sz w:val="16"/>
                <w:szCs w:val="16"/>
              </w:rPr>
              <w:t>Staða:</w:t>
            </w:r>
          </w:p>
        </w:tc>
      </w:tr>
      <w:tr w:rsidR="005819C0" w:rsidTr="003B1492">
        <w:tc>
          <w:tcPr>
            <w:tcW w:w="3070" w:type="dxa"/>
          </w:tcPr>
          <w:p w:rsidR="005819C0" w:rsidRDefault="005819C0" w:rsidP="003B1492">
            <w:pPr>
              <w:pStyle w:val="NoSpacing"/>
              <w:rPr>
                <w:sz w:val="16"/>
                <w:szCs w:val="16"/>
              </w:rPr>
            </w:pPr>
            <w:r>
              <w:rPr>
                <w:sz w:val="16"/>
                <w:szCs w:val="16"/>
              </w:rPr>
              <w:t>Nafn:</w:t>
            </w:r>
          </w:p>
          <w:p w:rsidR="005819C0" w:rsidRPr="00913DDB" w:rsidRDefault="005819C0" w:rsidP="003B1492">
            <w:pPr>
              <w:pStyle w:val="NoSpacing"/>
              <w:rPr>
                <w:sz w:val="16"/>
                <w:szCs w:val="16"/>
              </w:rPr>
            </w:pPr>
          </w:p>
        </w:tc>
        <w:tc>
          <w:tcPr>
            <w:tcW w:w="3071" w:type="dxa"/>
          </w:tcPr>
          <w:p w:rsidR="005819C0" w:rsidRDefault="005819C0" w:rsidP="003B1492">
            <w:pPr>
              <w:pStyle w:val="NoSpacing"/>
              <w:rPr>
                <w:sz w:val="16"/>
                <w:szCs w:val="16"/>
              </w:rPr>
            </w:pPr>
            <w:r>
              <w:rPr>
                <w:sz w:val="16"/>
                <w:szCs w:val="16"/>
              </w:rPr>
              <w:t>Vinnustaður / skóli:</w:t>
            </w:r>
          </w:p>
          <w:p w:rsidR="005819C0" w:rsidRDefault="005819C0" w:rsidP="003B1492">
            <w:pPr>
              <w:pStyle w:val="NoSpacing"/>
            </w:pPr>
            <w:r>
              <w:rPr>
                <w:sz w:val="16"/>
                <w:szCs w:val="16"/>
              </w:rPr>
              <w:t>GSM:</w:t>
            </w:r>
          </w:p>
        </w:tc>
        <w:tc>
          <w:tcPr>
            <w:tcW w:w="3071" w:type="dxa"/>
          </w:tcPr>
          <w:p w:rsidR="005819C0" w:rsidRDefault="005819C0" w:rsidP="003B1492">
            <w:pPr>
              <w:pStyle w:val="NoSpacing"/>
              <w:rPr>
                <w:sz w:val="16"/>
                <w:szCs w:val="16"/>
              </w:rPr>
            </w:pPr>
            <w:r>
              <w:rPr>
                <w:sz w:val="16"/>
                <w:szCs w:val="16"/>
              </w:rPr>
              <w:t>Staða:</w:t>
            </w:r>
          </w:p>
          <w:p w:rsidR="005819C0" w:rsidRPr="00D33AEC" w:rsidRDefault="005819C0" w:rsidP="003B1492">
            <w:pPr>
              <w:pStyle w:val="NoSpacing"/>
              <w:rPr>
                <w:rFonts w:ascii="MS Shell Dlg 2" w:hAnsi="MS Shell Dlg 2" w:cs="MS Shell Dlg 2"/>
                <w:sz w:val="17"/>
                <w:szCs w:val="17"/>
              </w:rPr>
            </w:pPr>
            <w:r w:rsidRPr="00D33AEC">
              <w:rPr>
                <w:sz w:val="16"/>
                <w:szCs w:val="16"/>
              </w:rPr>
              <w:t xml:space="preserve">Þagnarheit :  </w:t>
            </w:r>
            <w:r>
              <w:rPr>
                <w:rFonts w:ascii="Calibri" w:hAnsi="Calibri" w:cs="Calibri"/>
                <w:sz w:val="24"/>
                <w:szCs w:val="24"/>
              </w:rPr>
              <w:t>□</w:t>
            </w:r>
          </w:p>
        </w:tc>
      </w:tr>
    </w:tbl>
    <w:p w:rsidR="00780FCA" w:rsidRDefault="00780FCA" w:rsidP="003B7F4E">
      <w:pPr>
        <w:pStyle w:val="NoSpacing"/>
      </w:pPr>
    </w:p>
    <w:p w:rsidR="00797E78" w:rsidRPr="00797E78" w:rsidRDefault="003B7F4E" w:rsidP="00625215">
      <w:pPr>
        <w:pStyle w:val="NoSpacing"/>
        <w:numPr>
          <w:ilvl w:val="0"/>
          <w:numId w:val="1"/>
        </w:numPr>
        <w:rPr>
          <w:b/>
        </w:rPr>
      </w:pPr>
      <w:r w:rsidRPr="00797E78">
        <w:rPr>
          <w:b/>
        </w:rPr>
        <w:lastRenderedPageBreak/>
        <w:t>Aðrir samstarfsaðilar</w:t>
      </w:r>
      <w:r w:rsidR="00D33AEC" w:rsidRPr="00797E78">
        <w:rPr>
          <w:b/>
        </w:rPr>
        <w:t>.</w:t>
      </w:r>
    </w:p>
    <w:p w:rsidR="003B7F4E" w:rsidRDefault="00D33AEC" w:rsidP="00797E78">
      <w:pPr>
        <w:pStyle w:val="NoSpacing"/>
        <w:ind w:left="720"/>
      </w:pPr>
      <w:r>
        <w:rPr>
          <w:sz w:val="16"/>
          <w:szCs w:val="16"/>
        </w:rPr>
        <w:t>Hér</w:t>
      </w:r>
      <w:r w:rsidR="00797E78">
        <w:rPr>
          <w:sz w:val="16"/>
          <w:szCs w:val="16"/>
        </w:rPr>
        <w:t xml:space="preserve"> skal greina frá öðrum stofnunum, sjóðum og fyrirtækjum sem að rannsókninni koma. Þá skal geta þess hvort styrktaraðilar veiti fé til verkefnisins eða annars konar stuðning.</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70"/>
        <w:gridCol w:w="3071"/>
        <w:gridCol w:w="3071"/>
      </w:tblGrid>
      <w:tr w:rsidR="003B7F4E" w:rsidTr="00EC19D5">
        <w:tc>
          <w:tcPr>
            <w:tcW w:w="3070" w:type="dxa"/>
          </w:tcPr>
          <w:p w:rsidR="003B7F4E" w:rsidRPr="00F96888" w:rsidRDefault="00F96888" w:rsidP="003B7F4E">
            <w:pPr>
              <w:pStyle w:val="NoSpacing"/>
              <w:rPr>
                <w:sz w:val="16"/>
                <w:szCs w:val="16"/>
              </w:rPr>
            </w:pPr>
            <w:r>
              <w:rPr>
                <w:sz w:val="16"/>
                <w:szCs w:val="16"/>
              </w:rPr>
              <w:t>Samstarfsaðilar:</w:t>
            </w:r>
          </w:p>
        </w:tc>
        <w:tc>
          <w:tcPr>
            <w:tcW w:w="3071" w:type="dxa"/>
          </w:tcPr>
          <w:p w:rsidR="003B7F4E" w:rsidRDefault="003B7F4E" w:rsidP="003B7F4E">
            <w:pPr>
              <w:pStyle w:val="NoSpacing"/>
            </w:pPr>
          </w:p>
        </w:tc>
        <w:tc>
          <w:tcPr>
            <w:tcW w:w="3071" w:type="dxa"/>
          </w:tcPr>
          <w:p w:rsidR="003B7F4E" w:rsidRDefault="003B7F4E" w:rsidP="003B7F4E">
            <w:pPr>
              <w:pStyle w:val="NoSpacing"/>
            </w:pPr>
          </w:p>
        </w:tc>
      </w:tr>
      <w:tr w:rsidR="003B7F4E" w:rsidTr="00EC19D5">
        <w:tc>
          <w:tcPr>
            <w:tcW w:w="3070" w:type="dxa"/>
          </w:tcPr>
          <w:p w:rsidR="003B7F4E" w:rsidRDefault="00F96888" w:rsidP="003B7F4E">
            <w:pPr>
              <w:pStyle w:val="NoSpacing"/>
              <w:rPr>
                <w:sz w:val="16"/>
                <w:szCs w:val="16"/>
              </w:rPr>
            </w:pPr>
            <w:r>
              <w:rPr>
                <w:sz w:val="16"/>
                <w:szCs w:val="16"/>
              </w:rPr>
              <w:t>1:</w:t>
            </w:r>
          </w:p>
          <w:p w:rsidR="00F96888" w:rsidRPr="00F96888" w:rsidRDefault="00F96888" w:rsidP="003B7F4E">
            <w:pPr>
              <w:pStyle w:val="NoSpacing"/>
              <w:rPr>
                <w:sz w:val="16"/>
                <w:szCs w:val="16"/>
              </w:rPr>
            </w:pPr>
          </w:p>
        </w:tc>
        <w:tc>
          <w:tcPr>
            <w:tcW w:w="3071" w:type="dxa"/>
          </w:tcPr>
          <w:p w:rsidR="003B7F4E" w:rsidRPr="00F96888" w:rsidRDefault="00F96888" w:rsidP="003B7F4E">
            <w:pPr>
              <w:pStyle w:val="NoSpacing"/>
              <w:rPr>
                <w:sz w:val="16"/>
                <w:szCs w:val="16"/>
              </w:rPr>
            </w:pPr>
            <w:r>
              <w:rPr>
                <w:sz w:val="16"/>
                <w:szCs w:val="16"/>
              </w:rPr>
              <w:t>Heimilisfang:</w:t>
            </w:r>
          </w:p>
        </w:tc>
        <w:tc>
          <w:tcPr>
            <w:tcW w:w="3071" w:type="dxa"/>
          </w:tcPr>
          <w:p w:rsidR="003B7F4E" w:rsidRDefault="003B7F4E" w:rsidP="003B7F4E">
            <w:pPr>
              <w:pStyle w:val="NoSpacing"/>
            </w:pPr>
          </w:p>
        </w:tc>
      </w:tr>
      <w:tr w:rsidR="003B7F4E" w:rsidTr="00EC19D5">
        <w:tc>
          <w:tcPr>
            <w:tcW w:w="3070" w:type="dxa"/>
          </w:tcPr>
          <w:p w:rsidR="003B7F4E" w:rsidRDefault="00F96888" w:rsidP="003B7F4E">
            <w:pPr>
              <w:pStyle w:val="NoSpacing"/>
              <w:rPr>
                <w:sz w:val="16"/>
                <w:szCs w:val="16"/>
              </w:rPr>
            </w:pPr>
            <w:r>
              <w:rPr>
                <w:sz w:val="16"/>
                <w:szCs w:val="16"/>
              </w:rPr>
              <w:t>2:</w:t>
            </w:r>
          </w:p>
          <w:p w:rsidR="00F96888" w:rsidRPr="00F96888" w:rsidRDefault="00F96888" w:rsidP="003B7F4E">
            <w:pPr>
              <w:pStyle w:val="NoSpacing"/>
              <w:rPr>
                <w:sz w:val="16"/>
                <w:szCs w:val="16"/>
              </w:rPr>
            </w:pPr>
          </w:p>
        </w:tc>
        <w:tc>
          <w:tcPr>
            <w:tcW w:w="3071" w:type="dxa"/>
          </w:tcPr>
          <w:p w:rsidR="003B7F4E" w:rsidRDefault="00F96888" w:rsidP="003B7F4E">
            <w:pPr>
              <w:pStyle w:val="NoSpacing"/>
            </w:pPr>
            <w:r>
              <w:rPr>
                <w:sz w:val="16"/>
                <w:szCs w:val="16"/>
              </w:rPr>
              <w:t>Heimilisfang:</w:t>
            </w:r>
          </w:p>
        </w:tc>
        <w:tc>
          <w:tcPr>
            <w:tcW w:w="3071" w:type="dxa"/>
          </w:tcPr>
          <w:p w:rsidR="003B7F4E" w:rsidRDefault="003B7F4E" w:rsidP="003B7F4E">
            <w:pPr>
              <w:pStyle w:val="NoSpacing"/>
            </w:pPr>
          </w:p>
        </w:tc>
      </w:tr>
      <w:tr w:rsidR="003B7F4E" w:rsidTr="00EC19D5">
        <w:tc>
          <w:tcPr>
            <w:tcW w:w="3070" w:type="dxa"/>
          </w:tcPr>
          <w:p w:rsidR="003B7F4E" w:rsidRPr="00F96888" w:rsidRDefault="00F96888" w:rsidP="003B7F4E">
            <w:pPr>
              <w:pStyle w:val="NoSpacing"/>
              <w:rPr>
                <w:sz w:val="16"/>
                <w:szCs w:val="16"/>
              </w:rPr>
            </w:pPr>
            <w:r>
              <w:rPr>
                <w:sz w:val="16"/>
                <w:szCs w:val="16"/>
              </w:rPr>
              <w:t>Styrktaraðilar:</w:t>
            </w:r>
          </w:p>
        </w:tc>
        <w:tc>
          <w:tcPr>
            <w:tcW w:w="3071" w:type="dxa"/>
          </w:tcPr>
          <w:p w:rsidR="003B7F4E" w:rsidRDefault="003B7F4E" w:rsidP="003B7F4E">
            <w:pPr>
              <w:pStyle w:val="NoSpacing"/>
            </w:pPr>
          </w:p>
        </w:tc>
        <w:tc>
          <w:tcPr>
            <w:tcW w:w="3071" w:type="dxa"/>
          </w:tcPr>
          <w:p w:rsidR="003B7F4E" w:rsidRDefault="003B7F4E" w:rsidP="003B7F4E">
            <w:pPr>
              <w:pStyle w:val="NoSpacing"/>
            </w:pPr>
          </w:p>
        </w:tc>
      </w:tr>
      <w:tr w:rsidR="00F96888" w:rsidTr="00EC19D5">
        <w:tc>
          <w:tcPr>
            <w:tcW w:w="3070" w:type="dxa"/>
          </w:tcPr>
          <w:p w:rsidR="00F96888" w:rsidRPr="00F96888" w:rsidRDefault="00F96888" w:rsidP="00D149B0">
            <w:pPr>
              <w:pStyle w:val="NoSpacing"/>
              <w:rPr>
                <w:sz w:val="16"/>
                <w:szCs w:val="16"/>
              </w:rPr>
            </w:pPr>
            <w:r>
              <w:rPr>
                <w:sz w:val="16"/>
                <w:szCs w:val="16"/>
              </w:rPr>
              <w:t>1:</w:t>
            </w:r>
          </w:p>
        </w:tc>
        <w:tc>
          <w:tcPr>
            <w:tcW w:w="3071" w:type="dxa"/>
          </w:tcPr>
          <w:p w:rsidR="00F96888" w:rsidRDefault="00F96888" w:rsidP="003B7F4E">
            <w:pPr>
              <w:pStyle w:val="NoSpacing"/>
            </w:pPr>
            <w:r>
              <w:rPr>
                <w:sz w:val="16"/>
                <w:szCs w:val="16"/>
              </w:rPr>
              <w:t>Heimilisfang:</w:t>
            </w:r>
          </w:p>
        </w:tc>
        <w:tc>
          <w:tcPr>
            <w:tcW w:w="3071" w:type="dxa"/>
          </w:tcPr>
          <w:p w:rsidR="00F96888" w:rsidRDefault="00F96888" w:rsidP="003B7F4E">
            <w:pPr>
              <w:pStyle w:val="NoSpacing"/>
              <w:rPr>
                <w:sz w:val="16"/>
                <w:szCs w:val="16"/>
              </w:rPr>
            </w:pPr>
            <w:r>
              <w:rPr>
                <w:sz w:val="16"/>
                <w:szCs w:val="16"/>
              </w:rPr>
              <w:t>Tegund stuðnings:</w:t>
            </w:r>
          </w:p>
          <w:p w:rsidR="00F96888" w:rsidRPr="00F96888" w:rsidRDefault="00F96888" w:rsidP="003B7F4E">
            <w:pPr>
              <w:pStyle w:val="NoSpacing"/>
              <w:rPr>
                <w:sz w:val="16"/>
                <w:szCs w:val="16"/>
              </w:rPr>
            </w:pPr>
          </w:p>
        </w:tc>
      </w:tr>
      <w:tr w:rsidR="00F96888" w:rsidTr="00EC19D5">
        <w:tc>
          <w:tcPr>
            <w:tcW w:w="3070" w:type="dxa"/>
          </w:tcPr>
          <w:p w:rsidR="00F96888" w:rsidRPr="00F96888" w:rsidRDefault="00F96888" w:rsidP="00D149B0">
            <w:pPr>
              <w:pStyle w:val="NoSpacing"/>
              <w:rPr>
                <w:sz w:val="16"/>
                <w:szCs w:val="16"/>
              </w:rPr>
            </w:pPr>
            <w:r>
              <w:rPr>
                <w:sz w:val="16"/>
                <w:szCs w:val="16"/>
              </w:rPr>
              <w:t>2:</w:t>
            </w:r>
          </w:p>
        </w:tc>
        <w:tc>
          <w:tcPr>
            <w:tcW w:w="3071" w:type="dxa"/>
          </w:tcPr>
          <w:p w:rsidR="00F96888" w:rsidRDefault="00F96888" w:rsidP="003B7F4E">
            <w:pPr>
              <w:pStyle w:val="NoSpacing"/>
            </w:pPr>
            <w:r>
              <w:rPr>
                <w:sz w:val="16"/>
                <w:szCs w:val="16"/>
              </w:rPr>
              <w:t>Heimilisfang:</w:t>
            </w:r>
          </w:p>
        </w:tc>
        <w:tc>
          <w:tcPr>
            <w:tcW w:w="3071" w:type="dxa"/>
          </w:tcPr>
          <w:p w:rsidR="00F96888" w:rsidRDefault="00F96888" w:rsidP="00F96888">
            <w:pPr>
              <w:pStyle w:val="NoSpacing"/>
              <w:rPr>
                <w:sz w:val="16"/>
                <w:szCs w:val="16"/>
              </w:rPr>
            </w:pPr>
            <w:r>
              <w:rPr>
                <w:sz w:val="16"/>
                <w:szCs w:val="16"/>
              </w:rPr>
              <w:t>Tegund stuðnings:</w:t>
            </w:r>
          </w:p>
          <w:p w:rsidR="00F96888" w:rsidRPr="00F96888" w:rsidRDefault="00F96888" w:rsidP="003B7F4E">
            <w:pPr>
              <w:pStyle w:val="NoSpacing"/>
              <w:rPr>
                <w:sz w:val="16"/>
                <w:szCs w:val="16"/>
              </w:rPr>
            </w:pPr>
          </w:p>
        </w:tc>
      </w:tr>
    </w:tbl>
    <w:p w:rsidR="003B7F4E" w:rsidRDefault="003B7F4E" w:rsidP="003B7F4E">
      <w:pPr>
        <w:pStyle w:val="NoSpacing"/>
      </w:pPr>
    </w:p>
    <w:p w:rsidR="00797E78" w:rsidRPr="00797E78" w:rsidRDefault="00AD697D" w:rsidP="00625215">
      <w:pPr>
        <w:pStyle w:val="NoSpacing"/>
        <w:numPr>
          <w:ilvl w:val="0"/>
          <w:numId w:val="1"/>
        </w:numPr>
        <w:rPr>
          <w:b/>
        </w:rPr>
      </w:pPr>
      <w:r>
        <w:rPr>
          <w:b/>
        </w:rPr>
        <w:t>Verkask</w:t>
      </w:r>
      <w:r w:rsidR="003B7F4E" w:rsidRPr="00797E78">
        <w:rPr>
          <w:b/>
        </w:rPr>
        <w:t>ipting samstarfsaðila</w:t>
      </w:r>
      <w:r w:rsidR="00797E78" w:rsidRPr="00797E78">
        <w:rPr>
          <w:b/>
        </w:rPr>
        <w:t>.</w:t>
      </w:r>
    </w:p>
    <w:p w:rsidR="003B7F4E" w:rsidRDefault="00797E78" w:rsidP="00797E78">
      <w:pPr>
        <w:pStyle w:val="NoSpacing"/>
        <w:ind w:left="720"/>
      </w:pPr>
      <w:r>
        <w:rPr>
          <w:sz w:val="16"/>
          <w:szCs w:val="16"/>
        </w:rPr>
        <w:t>Greina skal frá því hverjir hafa umsjón með einstökum verkþáttum. Sé um að ræða styrki eða fjárframlög til rannsóknarinnar skal gera g</w:t>
      </w:r>
      <w:r w:rsidR="00AD697D">
        <w:rPr>
          <w:sz w:val="16"/>
          <w:szCs w:val="16"/>
        </w:rPr>
        <w:t>rein fyrir fjárhagslegum tengsl</w:t>
      </w:r>
      <w:r>
        <w:rPr>
          <w:sz w:val="16"/>
          <w:szCs w:val="16"/>
        </w:rPr>
        <w:t>um rannsakenda við þá sem leggja fram fé.</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CC2F80" w:rsidTr="00EC19D5">
        <w:tc>
          <w:tcPr>
            <w:tcW w:w="9212" w:type="dxa"/>
          </w:tcPr>
          <w:p w:rsidR="00CC2F80" w:rsidRDefault="00CC2F80" w:rsidP="003B7F4E">
            <w:pPr>
              <w:pStyle w:val="NoSpacing"/>
            </w:pPr>
          </w:p>
          <w:p w:rsidR="00A5137E" w:rsidRDefault="00A5137E" w:rsidP="003B7F4E">
            <w:pPr>
              <w:pStyle w:val="NoSpacing"/>
            </w:pPr>
          </w:p>
        </w:tc>
      </w:tr>
    </w:tbl>
    <w:p w:rsidR="003B7F4E" w:rsidRDefault="003B7F4E" w:rsidP="003B7F4E">
      <w:pPr>
        <w:pStyle w:val="NoSpacing"/>
      </w:pPr>
    </w:p>
    <w:p w:rsidR="00797E78" w:rsidRPr="00797E78" w:rsidRDefault="00CC2F80" w:rsidP="00625215">
      <w:pPr>
        <w:pStyle w:val="NoSpacing"/>
        <w:numPr>
          <w:ilvl w:val="0"/>
          <w:numId w:val="1"/>
        </w:numPr>
        <w:rPr>
          <w:b/>
        </w:rPr>
      </w:pPr>
      <w:r w:rsidRPr="00797E78">
        <w:rPr>
          <w:b/>
        </w:rPr>
        <w:t>Þátttakendur</w:t>
      </w:r>
      <w:r w:rsidR="00797E78" w:rsidRPr="00797E78">
        <w:rPr>
          <w:b/>
        </w:rPr>
        <w:t>.</w:t>
      </w:r>
    </w:p>
    <w:p w:rsidR="00CC2F80" w:rsidRDefault="00797E78" w:rsidP="00797E78">
      <w:pPr>
        <w:pStyle w:val="NoSpacing"/>
        <w:ind w:left="720"/>
      </w:pPr>
      <w:r>
        <w:rPr>
          <w:sz w:val="16"/>
          <w:szCs w:val="16"/>
        </w:rPr>
        <w:t>Tilgreinið fjölda þátttakenda sem og hvernig og á hvaða forsendum úrtakið verður valið</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CC2F80" w:rsidTr="00EC19D5">
        <w:tc>
          <w:tcPr>
            <w:tcW w:w="9212" w:type="dxa"/>
          </w:tcPr>
          <w:p w:rsidR="00CC2F80" w:rsidRDefault="00CC2F80" w:rsidP="00CC2F80">
            <w:pPr>
              <w:pStyle w:val="NoSpacing"/>
            </w:pPr>
          </w:p>
          <w:p w:rsidR="00A5137E" w:rsidRDefault="00A5137E" w:rsidP="00CC2F80">
            <w:pPr>
              <w:pStyle w:val="NoSpacing"/>
            </w:pPr>
          </w:p>
        </w:tc>
      </w:tr>
    </w:tbl>
    <w:p w:rsidR="00CC2F80" w:rsidRDefault="00CC2F80" w:rsidP="00CC2F80">
      <w:pPr>
        <w:pStyle w:val="NoSpacing"/>
      </w:pPr>
    </w:p>
    <w:p w:rsidR="00A5137E" w:rsidRPr="00A5137E" w:rsidRDefault="00CC2F80" w:rsidP="00625215">
      <w:pPr>
        <w:pStyle w:val="NoSpacing"/>
        <w:numPr>
          <w:ilvl w:val="0"/>
          <w:numId w:val="1"/>
        </w:numPr>
        <w:rPr>
          <w:b/>
        </w:rPr>
      </w:pPr>
      <w:r w:rsidRPr="00A5137E">
        <w:rPr>
          <w:b/>
        </w:rPr>
        <w:t>Ávinningur / áhætta</w:t>
      </w:r>
      <w:r w:rsidR="00797E78" w:rsidRPr="00A5137E">
        <w:rPr>
          <w:b/>
        </w:rPr>
        <w:t>.</w:t>
      </w:r>
    </w:p>
    <w:p w:rsidR="00CC2F80" w:rsidRDefault="00797E78" w:rsidP="00A5137E">
      <w:pPr>
        <w:pStyle w:val="NoSpacing"/>
        <w:ind w:left="720"/>
      </w:pPr>
      <w:r>
        <w:rPr>
          <w:sz w:val="16"/>
          <w:szCs w:val="16"/>
        </w:rPr>
        <w:t>Tilgreinið</w:t>
      </w:r>
      <w:r w:rsidR="00A5137E">
        <w:rPr>
          <w:sz w:val="16"/>
          <w:szCs w:val="16"/>
        </w:rPr>
        <w:t xml:space="preserve"> í hverju ávinningur jafnt sem áhætta þátttakenda er helst fólgin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CC2F80" w:rsidTr="00EC19D5">
        <w:tc>
          <w:tcPr>
            <w:tcW w:w="9212" w:type="dxa"/>
          </w:tcPr>
          <w:p w:rsidR="00CC2F80" w:rsidRDefault="00CC2F80" w:rsidP="00CC2F80">
            <w:pPr>
              <w:pStyle w:val="NoSpacing"/>
            </w:pPr>
          </w:p>
          <w:p w:rsidR="00A5137E" w:rsidRDefault="00A5137E" w:rsidP="00CC2F80">
            <w:pPr>
              <w:pStyle w:val="NoSpacing"/>
            </w:pPr>
          </w:p>
        </w:tc>
      </w:tr>
    </w:tbl>
    <w:p w:rsidR="00CC2F80" w:rsidRDefault="00CC2F80" w:rsidP="00CC2F80">
      <w:pPr>
        <w:pStyle w:val="NoSpacing"/>
      </w:pPr>
    </w:p>
    <w:p w:rsidR="00A5137E" w:rsidRPr="00A5137E" w:rsidRDefault="00CC2F80" w:rsidP="00625215">
      <w:pPr>
        <w:pStyle w:val="NoSpacing"/>
        <w:numPr>
          <w:ilvl w:val="0"/>
          <w:numId w:val="1"/>
        </w:numPr>
        <w:rPr>
          <w:b/>
        </w:rPr>
      </w:pPr>
      <w:r w:rsidRPr="00A5137E">
        <w:rPr>
          <w:b/>
        </w:rPr>
        <w:t>Öflun upplýsts samþykkis</w:t>
      </w:r>
      <w:r w:rsidR="00A5137E" w:rsidRPr="00A5137E">
        <w:rPr>
          <w:b/>
        </w:rPr>
        <w:t>.</w:t>
      </w:r>
    </w:p>
    <w:p w:rsidR="00CC2F80" w:rsidRDefault="00A5137E" w:rsidP="00A5137E">
      <w:pPr>
        <w:pStyle w:val="NoSpacing"/>
        <w:ind w:left="720"/>
      </w:pPr>
      <w:r>
        <w:rPr>
          <w:sz w:val="16"/>
          <w:szCs w:val="16"/>
        </w:rPr>
        <w:t>Tilgreinið hvernig upplýsts samþykkis þátttakenda verður aflað. Sé um börn að ræða þarf samþykki foreldris og börn eldri en 12 ára skulu einnig undirrita sérstakt samþykki. Þeim skal veita upplýsingar við hæfi. Afrit af kynningar- og samþykkisblöðum skulu fylgja umsókninni.</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CC2F80" w:rsidTr="00EC19D5">
        <w:tc>
          <w:tcPr>
            <w:tcW w:w="9212" w:type="dxa"/>
          </w:tcPr>
          <w:p w:rsidR="00CC2F80" w:rsidRDefault="00CC2F80" w:rsidP="00CC2F80">
            <w:pPr>
              <w:pStyle w:val="NoSpacing"/>
            </w:pPr>
          </w:p>
          <w:p w:rsidR="00A5137E" w:rsidRDefault="00A5137E" w:rsidP="00CC2F80">
            <w:pPr>
              <w:pStyle w:val="NoSpacing"/>
            </w:pPr>
          </w:p>
        </w:tc>
      </w:tr>
    </w:tbl>
    <w:p w:rsidR="00CC2F80" w:rsidRDefault="00CC2F80" w:rsidP="00CC2F80">
      <w:pPr>
        <w:pStyle w:val="NoSpacing"/>
      </w:pPr>
    </w:p>
    <w:p w:rsidR="00820325" w:rsidRPr="00820325" w:rsidRDefault="00CC2F80" w:rsidP="00625215">
      <w:pPr>
        <w:pStyle w:val="NoSpacing"/>
        <w:numPr>
          <w:ilvl w:val="0"/>
          <w:numId w:val="1"/>
        </w:numPr>
        <w:rPr>
          <w:b/>
        </w:rPr>
      </w:pPr>
      <w:r w:rsidRPr="00820325">
        <w:rPr>
          <w:b/>
        </w:rPr>
        <w:t>Rannsóknargögn</w:t>
      </w:r>
      <w:r w:rsidR="00820325" w:rsidRPr="00820325">
        <w:rPr>
          <w:b/>
        </w:rPr>
        <w:t>.</w:t>
      </w:r>
    </w:p>
    <w:p w:rsidR="00CC2F80" w:rsidRDefault="00820325" w:rsidP="00820325">
      <w:pPr>
        <w:pStyle w:val="NoSpacing"/>
        <w:ind w:left="720"/>
      </w:pPr>
      <w:r>
        <w:rPr>
          <w:sz w:val="16"/>
          <w:szCs w:val="16"/>
        </w:rPr>
        <w:t>Hvers konar gögnum verður safnað? Hverjir fá aðgang að þeim og hvaða öryggisráðstafanir verða gerðar? Hver hefur umráðarétt yfir gögnum að rannsókn lokinni? Hvernig verður trúnaður við þátttakendur tryggður?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CC2F80" w:rsidTr="00EC19D5">
        <w:tc>
          <w:tcPr>
            <w:tcW w:w="9212" w:type="dxa"/>
          </w:tcPr>
          <w:p w:rsidR="00CC2F80" w:rsidRDefault="00CC2F80" w:rsidP="00CC2F80">
            <w:pPr>
              <w:pStyle w:val="NoSpacing"/>
            </w:pPr>
          </w:p>
          <w:p w:rsidR="00820325" w:rsidRDefault="00820325" w:rsidP="00CC2F80">
            <w:pPr>
              <w:pStyle w:val="NoSpacing"/>
            </w:pPr>
          </w:p>
        </w:tc>
      </w:tr>
    </w:tbl>
    <w:p w:rsidR="00CC2F80" w:rsidRDefault="00CC2F80" w:rsidP="00CC2F80">
      <w:pPr>
        <w:pStyle w:val="NoSpacing"/>
      </w:pPr>
    </w:p>
    <w:p w:rsidR="00CC2F80" w:rsidRPr="00820325" w:rsidRDefault="00CC2F80" w:rsidP="00625215">
      <w:pPr>
        <w:pStyle w:val="NoSpacing"/>
        <w:numPr>
          <w:ilvl w:val="0"/>
          <w:numId w:val="1"/>
        </w:numPr>
        <w:rPr>
          <w:b/>
        </w:rPr>
      </w:pPr>
      <w:r w:rsidRPr="00820325">
        <w:rPr>
          <w:b/>
        </w:rPr>
        <w:t>Siðferðileg álitamál</w:t>
      </w:r>
      <w:r w:rsidR="00820325" w:rsidRPr="00820325">
        <w:rPr>
          <w:b/>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0A6CB2" w:rsidTr="00EC19D5">
        <w:tc>
          <w:tcPr>
            <w:tcW w:w="9212" w:type="dxa"/>
          </w:tcPr>
          <w:p w:rsidR="000A6CB2" w:rsidRDefault="000A6CB2" w:rsidP="000A6CB2">
            <w:pPr>
              <w:pStyle w:val="NoSpacing"/>
            </w:pPr>
          </w:p>
          <w:p w:rsidR="00820325" w:rsidRDefault="00820325" w:rsidP="000A6CB2">
            <w:pPr>
              <w:pStyle w:val="NoSpacing"/>
            </w:pPr>
          </w:p>
        </w:tc>
      </w:tr>
    </w:tbl>
    <w:p w:rsidR="000A6CB2" w:rsidRDefault="000A6CB2" w:rsidP="000A6CB2">
      <w:pPr>
        <w:pStyle w:val="NoSpacing"/>
      </w:pPr>
    </w:p>
    <w:p w:rsidR="00820325" w:rsidRPr="00820325" w:rsidRDefault="000A6CB2" w:rsidP="00625215">
      <w:pPr>
        <w:pStyle w:val="NoSpacing"/>
        <w:numPr>
          <w:ilvl w:val="0"/>
          <w:numId w:val="1"/>
        </w:numPr>
        <w:rPr>
          <w:b/>
        </w:rPr>
      </w:pPr>
      <w:r w:rsidRPr="00820325">
        <w:rPr>
          <w:b/>
        </w:rPr>
        <w:t>Vísindalegt gildi</w:t>
      </w:r>
      <w:r w:rsidR="00820325" w:rsidRPr="00820325">
        <w:rPr>
          <w:b/>
        </w:rPr>
        <w:t>.</w:t>
      </w:r>
    </w:p>
    <w:p w:rsidR="000A6CB2" w:rsidRDefault="00820325" w:rsidP="00820325">
      <w:pPr>
        <w:pStyle w:val="NoSpacing"/>
        <w:ind w:left="720"/>
      </w:pPr>
      <w:r>
        <w:rPr>
          <w:sz w:val="16"/>
          <w:szCs w:val="16"/>
        </w:rPr>
        <w:t>Gerið stuttlega grein fyrir vísindalegum ávinningi af rannsókninni.</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0A6CB2" w:rsidTr="00EC19D5">
        <w:tc>
          <w:tcPr>
            <w:tcW w:w="9212" w:type="dxa"/>
          </w:tcPr>
          <w:p w:rsidR="000A6CB2" w:rsidRDefault="000A6CB2" w:rsidP="000A6CB2">
            <w:pPr>
              <w:pStyle w:val="NoSpacing"/>
            </w:pPr>
          </w:p>
          <w:p w:rsidR="00820325" w:rsidRDefault="00820325" w:rsidP="000A6CB2">
            <w:pPr>
              <w:pStyle w:val="NoSpacing"/>
            </w:pPr>
          </w:p>
        </w:tc>
      </w:tr>
    </w:tbl>
    <w:p w:rsidR="000A6CB2" w:rsidRPr="00820325" w:rsidRDefault="000A6CB2" w:rsidP="000A6CB2">
      <w:pPr>
        <w:pStyle w:val="NoSpacing"/>
        <w:rPr>
          <w:b/>
        </w:rPr>
      </w:pPr>
    </w:p>
    <w:p w:rsidR="00820325" w:rsidRPr="00820325" w:rsidRDefault="000A6CB2" w:rsidP="00625215">
      <w:pPr>
        <w:pStyle w:val="NoSpacing"/>
        <w:numPr>
          <w:ilvl w:val="0"/>
          <w:numId w:val="1"/>
        </w:numPr>
        <w:rPr>
          <w:b/>
        </w:rPr>
      </w:pPr>
      <w:r w:rsidRPr="00820325">
        <w:rPr>
          <w:b/>
        </w:rPr>
        <w:t>Fræðigrunnur rannsóknar</w:t>
      </w:r>
      <w:r w:rsidR="00820325" w:rsidRPr="00820325">
        <w:rPr>
          <w:b/>
        </w:rPr>
        <w:t>.</w:t>
      </w:r>
    </w:p>
    <w:p w:rsidR="000A6CB2" w:rsidRDefault="00820325" w:rsidP="00820325">
      <w:pPr>
        <w:pStyle w:val="NoSpacing"/>
        <w:ind w:left="720"/>
      </w:pPr>
      <w:r>
        <w:rPr>
          <w:sz w:val="16"/>
          <w:szCs w:val="16"/>
        </w:rPr>
        <w:t>Hver er þekkingarstaðan og bakgrunnur rannsóknar. Hv erjar eru helstu niðurstöður eldri rannsókna?</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0A6CB2" w:rsidTr="00DB2D66">
        <w:tc>
          <w:tcPr>
            <w:tcW w:w="9212" w:type="dxa"/>
          </w:tcPr>
          <w:p w:rsidR="000A6CB2" w:rsidRDefault="000A6CB2" w:rsidP="000A6CB2">
            <w:pPr>
              <w:pStyle w:val="NoSpacing"/>
            </w:pPr>
            <w:bookmarkStart w:id="0" w:name="_GoBack"/>
            <w:bookmarkEnd w:id="0"/>
          </w:p>
          <w:p w:rsidR="00820325" w:rsidRDefault="00820325" w:rsidP="000A6CB2">
            <w:pPr>
              <w:pStyle w:val="NoSpacing"/>
            </w:pPr>
          </w:p>
        </w:tc>
      </w:tr>
    </w:tbl>
    <w:p w:rsidR="000A6CB2" w:rsidRDefault="000A6CB2" w:rsidP="000A6CB2">
      <w:pPr>
        <w:pStyle w:val="NoSpacing"/>
      </w:pPr>
    </w:p>
    <w:p w:rsidR="00B447AC" w:rsidRPr="00B447AC" w:rsidRDefault="000A6CB2" w:rsidP="00625215">
      <w:pPr>
        <w:pStyle w:val="NoSpacing"/>
        <w:numPr>
          <w:ilvl w:val="0"/>
          <w:numId w:val="1"/>
        </w:numPr>
        <w:rPr>
          <w:b/>
        </w:rPr>
      </w:pPr>
      <w:r w:rsidRPr="00B447AC">
        <w:rPr>
          <w:b/>
        </w:rPr>
        <w:lastRenderedPageBreak/>
        <w:t>Rannsóknaraðferðir</w:t>
      </w:r>
      <w:r w:rsidR="00B447AC" w:rsidRPr="00B447AC">
        <w:rPr>
          <w:b/>
        </w:rPr>
        <w:t>.</w:t>
      </w:r>
    </w:p>
    <w:p w:rsidR="000A6CB2" w:rsidRDefault="00B447AC" w:rsidP="00B447AC">
      <w:pPr>
        <w:pStyle w:val="NoSpacing"/>
        <w:ind w:left="720"/>
      </w:pPr>
      <w:r>
        <w:rPr>
          <w:sz w:val="16"/>
          <w:szCs w:val="16"/>
        </w:rPr>
        <w:t>Gera skal grein fyrir aðferðum. Taka skal fram hvort afla skal upplýsinga frá öðrum en þátttakendum sjálfum. Verði notaðar</w:t>
      </w:r>
      <w:r w:rsidR="001878C0">
        <w:rPr>
          <w:sz w:val="16"/>
          <w:szCs w:val="16"/>
        </w:rPr>
        <w:t xml:space="preserve"> upplýsingar úr sjúkraskrám, gagnabönkum eða sýni úr lífsýnabanka þurfa afrit af tilskyldum leyfum að fylgja umsókninni. Koma þarf fram til hvers er ætlast af þátttakendum, svo sem hvers konar rannsóknir verði gerðar á þeim, hversu oft þeir þurfa að koma í eftirlit eða mat og hvers konar sýna eða upplýsinga verður aflað. Þessum lið má skila á sérblaði ef þörf krefur.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0A6CB2" w:rsidTr="00DB2D66">
        <w:tc>
          <w:tcPr>
            <w:tcW w:w="9212" w:type="dxa"/>
          </w:tcPr>
          <w:p w:rsidR="000A6CB2" w:rsidRDefault="000A6CB2" w:rsidP="000A6CB2">
            <w:pPr>
              <w:pStyle w:val="NoSpacing"/>
            </w:pPr>
          </w:p>
          <w:p w:rsidR="00625AE6" w:rsidRDefault="00625AE6" w:rsidP="000A6CB2">
            <w:pPr>
              <w:pStyle w:val="NoSpacing"/>
            </w:pPr>
          </w:p>
        </w:tc>
      </w:tr>
    </w:tbl>
    <w:p w:rsidR="000A6CB2" w:rsidRDefault="000A6CB2" w:rsidP="000A6CB2">
      <w:pPr>
        <w:pStyle w:val="NoSpacing"/>
      </w:pPr>
    </w:p>
    <w:p w:rsidR="00625AE6" w:rsidRPr="00625AE6" w:rsidRDefault="000A6CB2" w:rsidP="00625215">
      <w:pPr>
        <w:pStyle w:val="NoSpacing"/>
        <w:numPr>
          <w:ilvl w:val="0"/>
          <w:numId w:val="1"/>
        </w:numPr>
        <w:rPr>
          <w:b/>
        </w:rPr>
      </w:pPr>
      <w:r w:rsidRPr="00625AE6">
        <w:rPr>
          <w:b/>
        </w:rPr>
        <w:t>Úrvinnsla gagna</w:t>
      </w:r>
      <w:r w:rsidR="00625AE6" w:rsidRPr="00625AE6">
        <w:rPr>
          <w:b/>
        </w:rPr>
        <w:t>.</w:t>
      </w:r>
    </w:p>
    <w:p w:rsidR="000A6CB2" w:rsidRDefault="00625AE6" w:rsidP="00625AE6">
      <w:pPr>
        <w:pStyle w:val="NoSpacing"/>
        <w:ind w:left="720"/>
      </w:pPr>
      <w:r>
        <w:rPr>
          <w:sz w:val="16"/>
          <w:szCs w:val="16"/>
        </w:rPr>
        <w:t>Tilgreinið hvers konar úrvinnsla (t.a.m. tölfræðileg) verður gerð.</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0A6CB2" w:rsidTr="00DB2D66">
        <w:tc>
          <w:tcPr>
            <w:tcW w:w="9212" w:type="dxa"/>
          </w:tcPr>
          <w:p w:rsidR="000A6CB2" w:rsidRDefault="000A6CB2" w:rsidP="000A6CB2">
            <w:pPr>
              <w:pStyle w:val="NoSpacing"/>
            </w:pPr>
          </w:p>
          <w:p w:rsidR="00625AE6" w:rsidRDefault="00625AE6" w:rsidP="000A6CB2">
            <w:pPr>
              <w:pStyle w:val="NoSpacing"/>
            </w:pPr>
          </w:p>
        </w:tc>
      </w:tr>
    </w:tbl>
    <w:p w:rsidR="000A6CB2" w:rsidRDefault="000A6CB2" w:rsidP="000A6CB2">
      <w:pPr>
        <w:pStyle w:val="NoSpacing"/>
      </w:pPr>
    </w:p>
    <w:p w:rsidR="00B447AC" w:rsidRPr="00B447AC" w:rsidRDefault="000A6CB2" w:rsidP="00625215">
      <w:pPr>
        <w:pStyle w:val="NoSpacing"/>
        <w:numPr>
          <w:ilvl w:val="0"/>
          <w:numId w:val="1"/>
        </w:numPr>
        <w:rPr>
          <w:b/>
        </w:rPr>
      </w:pPr>
      <w:r w:rsidRPr="00B447AC">
        <w:rPr>
          <w:b/>
        </w:rPr>
        <w:t>Rannsóknartímabil</w:t>
      </w:r>
      <w:r w:rsidR="00B447AC" w:rsidRPr="00B447AC">
        <w:rPr>
          <w:b/>
        </w:rPr>
        <w:t>.</w:t>
      </w:r>
    </w:p>
    <w:p w:rsidR="000A6CB2" w:rsidRDefault="00B447AC" w:rsidP="00B447AC">
      <w:pPr>
        <w:pStyle w:val="NoSpacing"/>
        <w:ind w:left="720"/>
      </w:pPr>
      <w:r>
        <w:rPr>
          <w:sz w:val="16"/>
          <w:szCs w:val="16"/>
        </w:rPr>
        <w:t>Upphaf og lok rannsóknar.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0A6CB2" w:rsidTr="00DB2D66">
        <w:tc>
          <w:tcPr>
            <w:tcW w:w="9212" w:type="dxa"/>
          </w:tcPr>
          <w:p w:rsidR="000A6CB2" w:rsidRDefault="000A6CB2" w:rsidP="000A6CB2">
            <w:pPr>
              <w:pStyle w:val="NoSpacing"/>
            </w:pPr>
          </w:p>
          <w:p w:rsidR="00B447AC" w:rsidRDefault="00B447AC" w:rsidP="000A6CB2">
            <w:pPr>
              <w:pStyle w:val="NoSpacing"/>
            </w:pPr>
          </w:p>
        </w:tc>
      </w:tr>
    </w:tbl>
    <w:p w:rsidR="000A6CB2" w:rsidRDefault="000A6CB2" w:rsidP="000A6CB2">
      <w:pPr>
        <w:pStyle w:val="NoSpacing"/>
      </w:pPr>
    </w:p>
    <w:p w:rsidR="00625AE6" w:rsidRPr="00625AE6" w:rsidRDefault="000A6CB2" w:rsidP="00625215">
      <w:pPr>
        <w:pStyle w:val="NoSpacing"/>
        <w:numPr>
          <w:ilvl w:val="0"/>
          <w:numId w:val="1"/>
        </w:numPr>
        <w:rPr>
          <w:b/>
        </w:rPr>
      </w:pPr>
      <w:r w:rsidRPr="00625AE6">
        <w:rPr>
          <w:b/>
        </w:rPr>
        <w:t>Niðurstöður rannsóknar</w:t>
      </w:r>
      <w:r w:rsidR="00625AE6" w:rsidRPr="00625AE6">
        <w:rPr>
          <w:b/>
        </w:rPr>
        <w:t>.</w:t>
      </w:r>
    </w:p>
    <w:p w:rsidR="000A6CB2" w:rsidRDefault="00625AE6" w:rsidP="00625AE6">
      <w:pPr>
        <w:pStyle w:val="NoSpacing"/>
        <w:ind w:left="720"/>
      </w:pPr>
      <w:r>
        <w:rPr>
          <w:sz w:val="16"/>
          <w:szCs w:val="16"/>
        </w:rPr>
        <w:t>G</w:t>
      </w:r>
      <w:r w:rsidR="00CB7ECC">
        <w:rPr>
          <w:sz w:val="16"/>
          <w:szCs w:val="16"/>
        </w:rPr>
        <w:t>era skal grein fyrir nýtingu og/</w:t>
      </w:r>
      <w:r>
        <w:rPr>
          <w:sz w:val="16"/>
          <w:szCs w:val="16"/>
        </w:rPr>
        <w:t>eða birtingu / kynningu á niðurstöðum rannsóknar.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0A6CB2" w:rsidTr="00DB2D66">
        <w:tc>
          <w:tcPr>
            <w:tcW w:w="9212" w:type="dxa"/>
          </w:tcPr>
          <w:p w:rsidR="000A6CB2" w:rsidRDefault="000A6CB2" w:rsidP="000A6CB2">
            <w:pPr>
              <w:pStyle w:val="NoSpacing"/>
            </w:pPr>
          </w:p>
          <w:p w:rsidR="00625AE6" w:rsidRDefault="00625AE6" w:rsidP="000A6CB2">
            <w:pPr>
              <w:pStyle w:val="NoSpacing"/>
            </w:pPr>
          </w:p>
        </w:tc>
      </w:tr>
    </w:tbl>
    <w:p w:rsidR="000A6CB2" w:rsidRDefault="000A6CB2" w:rsidP="000A6CB2">
      <w:pPr>
        <w:pStyle w:val="NoSpacing"/>
      </w:pPr>
    </w:p>
    <w:p w:rsidR="00362AEA" w:rsidRPr="00362AEA" w:rsidRDefault="000A6CB2" w:rsidP="00625215">
      <w:pPr>
        <w:pStyle w:val="NoSpacing"/>
        <w:numPr>
          <w:ilvl w:val="0"/>
          <w:numId w:val="1"/>
        </w:numPr>
        <w:rPr>
          <w:b/>
        </w:rPr>
      </w:pPr>
      <w:r w:rsidRPr="00362AEA">
        <w:rPr>
          <w:b/>
        </w:rPr>
        <w:t>Samnýting gagna</w:t>
      </w:r>
      <w:r w:rsidR="00362AEA" w:rsidRPr="00362AEA">
        <w:rPr>
          <w:b/>
        </w:rPr>
        <w:t>.</w:t>
      </w:r>
    </w:p>
    <w:p w:rsidR="000A6CB2" w:rsidRDefault="00362AEA" w:rsidP="00362AEA">
      <w:pPr>
        <w:pStyle w:val="NoSpacing"/>
        <w:ind w:left="720"/>
      </w:pPr>
      <w:r>
        <w:rPr>
          <w:sz w:val="16"/>
          <w:szCs w:val="16"/>
        </w:rPr>
        <w:t>Er fyrirhugað að samkeyra upplýsingar rannsóknar við aðrar skrár eða samnýta upplýsingar eða sýni við aðrar rannsóknir? Sé svo, greinið þá frá heiti hlutaðeigandi rannsóknar og ábyrgðarmanni.</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0A6CB2" w:rsidTr="00DB2D66">
        <w:tc>
          <w:tcPr>
            <w:tcW w:w="9212" w:type="dxa"/>
          </w:tcPr>
          <w:p w:rsidR="000A6CB2" w:rsidRDefault="000A6CB2" w:rsidP="000A6CB2">
            <w:pPr>
              <w:pStyle w:val="NoSpacing"/>
            </w:pPr>
          </w:p>
          <w:p w:rsidR="00362AEA" w:rsidRPr="00B05454" w:rsidRDefault="00B05454" w:rsidP="000A6CB2">
            <w:pPr>
              <w:pStyle w:val="NoSpacing"/>
              <w:rPr>
                <w:sz w:val="16"/>
                <w:szCs w:val="16"/>
              </w:rPr>
            </w:pPr>
            <w:r>
              <w:t xml:space="preserve">                                                                                                                                           </w:t>
            </w:r>
            <w:r>
              <w:rPr>
                <w:sz w:val="16"/>
                <w:szCs w:val="16"/>
              </w:rPr>
              <w:t xml:space="preserve">Á ekki við  </w:t>
            </w:r>
            <w:r>
              <w:rPr>
                <w:rFonts w:ascii="Calibri" w:hAnsi="Calibri" w:cs="Calibri"/>
                <w:sz w:val="24"/>
                <w:szCs w:val="24"/>
              </w:rPr>
              <w:t>□</w:t>
            </w:r>
          </w:p>
        </w:tc>
      </w:tr>
    </w:tbl>
    <w:p w:rsidR="000A6CB2" w:rsidRDefault="000A6CB2" w:rsidP="000A6CB2">
      <w:pPr>
        <w:pStyle w:val="NoSpacing"/>
      </w:pPr>
    </w:p>
    <w:p w:rsidR="00362AEA" w:rsidRPr="00362AEA" w:rsidRDefault="000A6CB2" w:rsidP="00625215">
      <w:pPr>
        <w:pStyle w:val="NoSpacing"/>
        <w:numPr>
          <w:ilvl w:val="0"/>
          <w:numId w:val="1"/>
        </w:numPr>
        <w:rPr>
          <w:b/>
        </w:rPr>
      </w:pPr>
      <w:r w:rsidRPr="00362AEA">
        <w:rPr>
          <w:b/>
        </w:rPr>
        <w:t>Eftirlit og tryggingar</w:t>
      </w:r>
      <w:r w:rsidR="00362AEA" w:rsidRPr="00362AEA">
        <w:rPr>
          <w:b/>
        </w:rPr>
        <w:t>.</w:t>
      </w:r>
    </w:p>
    <w:p w:rsidR="000A6CB2" w:rsidRDefault="00362AEA" w:rsidP="00362AEA">
      <w:pPr>
        <w:pStyle w:val="NoSpacing"/>
        <w:ind w:left="720"/>
      </w:pPr>
      <w:r>
        <w:rPr>
          <w:sz w:val="16"/>
          <w:szCs w:val="16"/>
        </w:rPr>
        <w:t xml:space="preserve">Hver mun annast eftirlit með heilsu og líðan þátttakenda og hvernig verður eftirliti háttað? Hvernig og hjá hverjum eru </w:t>
      </w:r>
      <w:r w:rsidR="00CB7ECC">
        <w:rPr>
          <w:sz w:val="16"/>
          <w:szCs w:val="16"/>
        </w:rPr>
        <w:t>þáttakendur tryggðir gagnvart h</w:t>
      </w:r>
      <w:r>
        <w:rPr>
          <w:sz w:val="16"/>
          <w:szCs w:val="16"/>
        </w:rPr>
        <w:t>ugsanlegum skaða?</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0A6CB2" w:rsidTr="00DB2D66">
        <w:tc>
          <w:tcPr>
            <w:tcW w:w="9212" w:type="dxa"/>
          </w:tcPr>
          <w:p w:rsidR="000A6CB2" w:rsidRDefault="000A6CB2" w:rsidP="000A6CB2">
            <w:pPr>
              <w:pStyle w:val="NoSpacing"/>
            </w:pPr>
          </w:p>
          <w:p w:rsidR="00362AEA" w:rsidRDefault="00B05454" w:rsidP="000A6CB2">
            <w:pPr>
              <w:pStyle w:val="NoSpacing"/>
            </w:pPr>
            <w:r>
              <w:t xml:space="preserve">                                                                                                                                           </w:t>
            </w:r>
            <w:r>
              <w:rPr>
                <w:sz w:val="16"/>
                <w:szCs w:val="16"/>
              </w:rPr>
              <w:t xml:space="preserve">Á ekki við  </w:t>
            </w:r>
            <w:r>
              <w:rPr>
                <w:rFonts w:ascii="Calibri" w:hAnsi="Calibri" w:cs="Calibri"/>
                <w:sz w:val="24"/>
                <w:szCs w:val="24"/>
              </w:rPr>
              <w:t>□</w:t>
            </w:r>
          </w:p>
        </w:tc>
      </w:tr>
    </w:tbl>
    <w:p w:rsidR="000A6CB2" w:rsidRDefault="000A6CB2" w:rsidP="000A6CB2">
      <w:pPr>
        <w:pStyle w:val="NoSpacing"/>
      </w:pPr>
    </w:p>
    <w:p w:rsidR="00362AEA" w:rsidRPr="00362AEA" w:rsidRDefault="000A6CB2" w:rsidP="00625215">
      <w:pPr>
        <w:pStyle w:val="NoSpacing"/>
        <w:numPr>
          <w:ilvl w:val="0"/>
          <w:numId w:val="1"/>
        </w:numPr>
        <w:rPr>
          <w:b/>
        </w:rPr>
      </w:pPr>
      <w:r w:rsidRPr="00362AEA">
        <w:rPr>
          <w:b/>
        </w:rPr>
        <w:t>Greiðsla vegna þátttöku</w:t>
      </w:r>
      <w:r w:rsidR="00362AEA" w:rsidRPr="00362AEA">
        <w:rPr>
          <w:b/>
        </w:rPr>
        <w:t>.</w:t>
      </w:r>
    </w:p>
    <w:p w:rsidR="000A6CB2" w:rsidRDefault="00362AEA" w:rsidP="00362AEA">
      <w:pPr>
        <w:pStyle w:val="NoSpacing"/>
        <w:ind w:left="720"/>
      </w:pPr>
      <w:r>
        <w:rPr>
          <w:sz w:val="16"/>
          <w:szCs w:val="16"/>
        </w:rPr>
        <w:t>Tilgreinið hvort greitt verði fyrir þátttöku í rannsókninni og þá jafnframt hversu mikið.</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0A6CB2" w:rsidTr="00DB2D66">
        <w:tc>
          <w:tcPr>
            <w:tcW w:w="9212" w:type="dxa"/>
          </w:tcPr>
          <w:p w:rsidR="000A6CB2" w:rsidRDefault="000A6CB2" w:rsidP="000A6CB2">
            <w:pPr>
              <w:pStyle w:val="NoSpacing"/>
            </w:pPr>
          </w:p>
          <w:p w:rsidR="00362AEA" w:rsidRDefault="00B05454" w:rsidP="000A6CB2">
            <w:pPr>
              <w:pStyle w:val="NoSpacing"/>
            </w:pPr>
            <w:r>
              <w:t xml:space="preserve">                                                                                                                                           </w:t>
            </w:r>
            <w:r>
              <w:rPr>
                <w:sz w:val="16"/>
                <w:szCs w:val="16"/>
              </w:rPr>
              <w:t xml:space="preserve">Á ekki við  </w:t>
            </w:r>
            <w:r>
              <w:rPr>
                <w:rFonts w:ascii="Calibri" w:hAnsi="Calibri" w:cs="Calibri"/>
                <w:sz w:val="24"/>
                <w:szCs w:val="24"/>
              </w:rPr>
              <w:t>□</w:t>
            </w:r>
          </w:p>
        </w:tc>
      </w:tr>
    </w:tbl>
    <w:p w:rsidR="000A6CB2" w:rsidRDefault="000A6CB2" w:rsidP="000A6CB2">
      <w:pPr>
        <w:pStyle w:val="NoSpacing"/>
      </w:pPr>
    </w:p>
    <w:p w:rsidR="00113231" w:rsidRDefault="000A6CB2" w:rsidP="00625215">
      <w:pPr>
        <w:pStyle w:val="NoSpacing"/>
        <w:numPr>
          <w:ilvl w:val="0"/>
          <w:numId w:val="1"/>
        </w:numPr>
        <w:rPr>
          <w:b/>
        </w:rPr>
      </w:pPr>
      <w:r w:rsidRPr="00113231">
        <w:rPr>
          <w:b/>
        </w:rPr>
        <w:t>Fylgiskjöl með umsókn</w:t>
      </w:r>
      <w:r w:rsidR="00113231">
        <w:rPr>
          <w:b/>
        </w:rPr>
        <w:t>.</w:t>
      </w:r>
    </w:p>
    <w:p w:rsidR="000A6CB2" w:rsidRPr="00113231" w:rsidRDefault="00113231" w:rsidP="00113231">
      <w:pPr>
        <w:pStyle w:val="NoSpacing"/>
        <w:ind w:left="720"/>
        <w:rPr>
          <w:b/>
        </w:rPr>
      </w:pPr>
      <w:r>
        <w:rPr>
          <w:sz w:val="16"/>
          <w:szCs w:val="16"/>
        </w:rPr>
        <w:t>Starfságrip / ritaskrá ábyrgðarmanns (auðkennið birtingu í ritrýndum tímaritum), svo og upplýsinga- og samþykkisblöð vegna þátttöku í rannsókninni skulu ávallt fylgja umsókn til VÍS-HH-HÍ. Fyllið í reiti eftir því sem við á.</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8"/>
        <w:gridCol w:w="552"/>
        <w:gridCol w:w="2567"/>
        <w:gridCol w:w="504"/>
        <w:gridCol w:w="2472"/>
        <w:gridCol w:w="599"/>
      </w:tblGrid>
      <w:tr w:rsidR="00F427ED" w:rsidTr="00F427ED">
        <w:tc>
          <w:tcPr>
            <w:tcW w:w="2518" w:type="dxa"/>
            <w:tcBorders>
              <w:right w:val="nil"/>
            </w:tcBorders>
          </w:tcPr>
          <w:p w:rsidR="00F427ED" w:rsidRPr="00F427ED" w:rsidRDefault="00F427ED" w:rsidP="00F427ED">
            <w:pPr>
              <w:pStyle w:val="NoSpacing"/>
              <w:rPr>
                <w:sz w:val="16"/>
                <w:szCs w:val="16"/>
              </w:rPr>
            </w:pPr>
            <w:r>
              <w:rPr>
                <w:sz w:val="16"/>
                <w:szCs w:val="16"/>
              </w:rPr>
              <w:t>Starfságrip/ritskrá ábyrgðarmanns</w:t>
            </w:r>
          </w:p>
        </w:tc>
        <w:tc>
          <w:tcPr>
            <w:tcW w:w="552" w:type="dxa"/>
            <w:tcBorders>
              <w:left w:val="nil"/>
              <w:bottom w:val="single" w:sz="4" w:space="0" w:color="BFBFBF" w:themeColor="background1" w:themeShade="BF"/>
            </w:tcBorders>
          </w:tcPr>
          <w:p w:rsidR="00F427ED" w:rsidRDefault="00F427ED" w:rsidP="000A6CB2">
            <w:pPr>
              <w:pStyle w:val="NoSpacing"/>
              <w:rPr>
                <w:rFonts w:ascii="Calibri" w:hAnsi="Calibri" w:cs="Calibri"/>
                <w:sz w:val="24"/>
                <w:szCs w:val="24"/>
              </w:rPr>
            </w:pPr>
            <w:r>
              <w:rPr>
                <w:rFonts w:ascii="Calibri" w:hAnsi="Calibri" w:cs="Calibri"/>
                <w:sz w:val="24"/>
                <w:szCs w:val="24"/>
              </w:rPr>
              <w:t>□</w:t>
            </w:r>
          </w:p>
          <w:p w:rsidR="00F427ED" w:rsidRPr="00362AEA" w:rsidRDefault="00F427ED" w:rsidP="000A6CB2">
            <w:pPr>
              <w:pStyle w:val="NoSpacing"/>
              <w:rPr>
                <w:sz w:val="16"/>
                <w:szCs w:val="16"/>
              </w:rPr>
            </w:pPr>
          </w:p>
        </w:tc>
        <w:tc>
          <w:tcPr>
            <w:tcW w:w="2567" w:type="dxa"/>
            <w:tcBorders>
              <w:right w:val="nil"/>
            </w:tcBorders>
          </w:tcPr>
          <w:p w:rsidR="00F427ED" w:rsidRPr="00113231" w:rsidRDefault="00F427ED" w:rsidP="00F427ED">
            <w:pPr>
              <w:pStyle w:val="NoSpacing"/>
              <w:rPr>
                <w:sz w:val="16"/>
                <w:szCs w:val="16"/>
              </w:rPr>
            </w:pPr>
            <w:r>
              <w:rPr>
                <w:sz w:val="16"/>
                <w:szCs w:val="16"/>
              </w:rPr>
              <w:t xml:space="preserve">Nákvæmari rannsóknarlýsing              </w:t>
            </w:r>
          </w:p>
        </w:tc>
        <w:tc>
          <w:tcPr>
            <w:tcW w:w="504" w:type="dxa"/>
            <w:tcBorders>
              <w:left w:val="nil"/>
              <w:bottom w:val="single" w:sz="4" w:space="0" w:color="BFBFBF" w:themeColor="background1" w:themeShade="BF"/>
            </w:tcBorders>
          </w:tcPr>
          <w:p w:rsidR="00F427ED" w:rsidRPr="00113231" w:rsidRDefault="00F427ED" w:rsidP="000A6CB2">
            <w:pPr>
              <w:pStyle w:val="NoSpacing"/>
              <w:rPr>
                <w:sz w:val="16"/>
                <w:szCs w:val="16"/>
              </w:rPr>
            </w:pPr>
            <w:r>
              <w:rPr>
                <w:rFonts w:ascii="Calibri" w:hAnsi="Calibri" w:cs="Calibri"/>
                <w:sz w:val="24"/>
                <w:szCs w:val="24"/>
              </w:rPr>
              <w:t>□</w:t>
            </w:r>
          </w:p>
        </w:tc>
        <w:tc>
          <w:tcPr>
            <w:tcW w:w="3071" w:type="dxa"/>
            <w:gridSpan w:val="2"/>
          </w:tcPr>
          <w:p w:rsidR="00F427ED" w:rsidRDefault="00F427ED" w:rsidP="000A6CB2">
            <w:pPr>
              <w:pStyle w:val="NoSpacing"/>
            </w:pPr>
          </w:p>
        </w:tc>
      </w:tr>
      <w:tr w:rsidR="00F427ED" w:rsidTr="00F427ED">
        <w:tc>
          <w:tcPr>
            <w:tcW w:w="2518" w:type="dxa"/>
            <w:tcBorders>
              <w:right w:val="nil"/>
            </w:tcBorders>
          </w:tcPr>
          <w:p w:rsidR="00F427ED" w:rsidRDefault="00F427ED" w:rsidP="00F427ED">
            <w:pPr>
              <w:pStyle w:val="NoSpacing"/>
              <w:rPr>
                <w:rFonts w:ascii="Calibri" w:hAnsi="Calibri" w:cs="Calibri"/>
                <w:sz w:val="24"/>
                <w:szCs w:val="24"/>
              </w:rPr>
            </w:pPr>
            <w:r>
              <w:rPr>
                <w:sz w:val="16"/>
                <w:szCs w:val="16"/>
              </w:rPr>
              <w:t xml:space="preserve">Kynningarblað / -blöð                      </w:t>
            </w:r>
          </w:p>
        </w:tc>
        <w:tc>
          <w:tcPr>
            <w:tcW w:w="552" w:type="dxa"/>
            <w:tcBorders>
              <w:left w:val="nil"/>
              <w:bottom w:val="single" w:sz="4" w:space="0" w:color="BFBFBF" w:themeColor="background1" w:themeShade="BF"/>
            </w:tcBorders>
          </w:tcPr>
          <w:p w:rsidR="00F427ED" w:rsidRDefault="00F427ED" w:rsidP="000A6CB2">
            <w:pPr>
              <w:pStyle w:val="NoSpacing"/>
              <w:rPr>
                <w:rFonts w:ascii="Calibri" w:hAnsi="Calibri" w:cs="Calibri"/>
                <w:sz w:val="24"/>
                <w:szCs w:val="24"/>
              </w:rPr>
            </w:pPr>
            <w:r>
              <w:rPr>
                <w:rFonts w:ascii="Calibri" w:hAnsi="Calibri" w:cs="Calibri"/>
                <w:sz w:val="24"/>
                <w:szCs w:val="24"/>
              </w:rPr>
              <w:t>□</w:t>
            </w:r>
          </w:p>
          <w:p w:rsidR="00F427ED" w:rsidRPr="00362AEA" w:rsidRDefault="00F427ED" w:rsidP="000A6CB2">
            <w:pPr>
              <w:pStyle w:val="NoSpacing"/>
              <w:rPr>
                <w:sz w:val="16"/>
                <w:szCs w:val="16"/>
              </w:rPr>
            </w:pPr>
          </w:p>
        </w:tc>
        <w:tc>
          <w:tcPr>
            <w:tcW w:w="2567" w:type="dxa"/>
            <w:tcBorders>
              <w:right w:val="nil"/>
            </w:tcBorders>
          </w:tcPr>
          <w:p w:rsidR="00F427ED" w:rsidRPr="00113231" w:rsidRDefault="00F427ED" w:rsidP="00F427ED">
            <w:pPr>
              <w:pStyle w:val="NoSpacing"/>
              <w:rPr>
                <w:sz w:val="16"/>
                <w:szCs w:val="16"/>
              </w:rPr>
            </w:pPr>
            <w:r>
              <w:rPr>
                <w:sz w:val="16"/>
                <w:szCs w:val="16"/>
              </w:rPr>
              <w:t xml:space="preserve">Spurningalisti, fjöldi                              </w:t>
            </w:r>
          </w:p>
        </w:tc>
        <w:tc>
          <w:tcPr>
            <w:tcW w:w="504" w:type="dxa"/>
            <w:tcBorders>
              <w:left w:val="nil"/>
              <w:bottom w:val="single" w:sz="4" w:space="0" w:color="BFBFBF" w:themeColor="background1" w:themeShade="BF"/>
            </w:tcBorders>
          </w:tcPr>
          <w:p w:rsidR="00F427ED" w:rsidRPr="00113231" w:rsidRDefault="00F427ED" w:rsidP="000A6CB2">
            <w:pPr>
              <w:pStyle w:val="NoSpacing"/>
              <w:rPr>
                <w:sz w:val="16"/>
                <w:szCs w:val="16"/>
              </w:rPr>
            </w:pPr>
            <w:r>
              <w:rPr>
                <w:rFonts w:ascii="Calibri" w:hAnsi="Calibri" w:cs="Calibri"/>
                <w:sz w:val="24"/>
                <w:szCs w:val="24"/>
              </w:rPr>
              <w:t>□</w:t>
            </w:r>
          </w:p>
        </w:tc>
        <w:tc>
          <w:tcPr>
            <w:tcW w:w="2472" w:type="dxa"/>
            <w:tcBorders>
              <w:right w:val="nil"/>
            </w:tcBorders>
          </w:tcPr>
          <w:p w:rsidR="00F427ED" w:rsidRPr="00113231" w:rsidRDefault="00F427ED" w:rsidP="00F427ED">
            <w:pPr>
              <w:pStyle w:val="NoSpacing"/>
              <w:rPr>
                <w:sz w:val="16"/>
                <w:szCs w:val="16"/>
              </w:rPr>
            </w:pPr>
            <w:r>
              <w:rPr>
                <w:sz w:val="16"/>
                <w:szCs w:val="16"/>
              </w:rPr>
              <w:t xml:space="preserve">Viðtalsrammi                                 </w:t>
            </w:r>
          </w:p>
        </w:tc>
        <w:tc>
          <w:tcPr>
            <w:tcW w:w="599" w:type="dxa"/>
            <w:tcBorders>
              <w:left w:val="nil"/>
              <w:right w:val="single" w:sz="4" w:space="0" w:color="BFBFBF" w:themeColor="background1" w:themeShade="BF"/>
            </w:tcBorders>
          </w:tcPr>
          <w:p w:rsidR="00F427ED" w:rsidRPr="00113231" w:rsidRDefault="00F427ED" w:rsidP="000A6CB2">
            <w:pPr>
              <w:pStyle w:val="NoSpacing"/>
              <w:rPr>
                <w:sz w:val="16"/>
                <w:szCs w:val="16"/>
              </w:rPr>
            </w:pPr>
            <w:r>
              <w:rPr>
                <w:rFonts w:ascii="Calibri" w:hAnsi="Calibri" w:cs="Calibri"/>
                <w:sz w:val="24"/>
                <w:szCs w:val="24"/>
              </w:rPr>
              <w:t>□</w:t>
            </w:r>
          </w:p>
        </w:tc>
      </w:tr>
      <w:tr w:rsidR="00F427ED" w:rsidTr="00F427ED">
        <w:tc>
          <w:tcPr>
            <w:tcW w:w="2518" w:type="dxa"/>
            <w:tcBorders>
              <w:right w:val="nil"/>
            </w:tcBorders>
          </w:tcPr>
          <w:p w:rsidR="00F427ED" w:rsidRPr="00E9541C" w:rsidRDefault="00F427ED" w:rsidP="00F427ED">
            <w:pPr>
              <w:pStyle w:val="NoSpacing"/>
              <w:rPr>
                <w:sz w:val="16"/>
                <w:szCs w:val="16"/>
              </w:rPr>
            </w:pPr>
            <w:r>
              <w:rPr>
                <w:sz w:val="16"/>
                <w:szCs w:val="16"/>
              </w:rPr>
              <w:t xml:space="preserve">Upplýsingablað / -blöð                           </w:t>
            </w:r>
          </w:p>
        </w:tc>
        <w:tc>
          <w:tcPr>
            <w:tcW w:w="552" w:type="dxa"/>
            <w:tcBorders>
              <w:left w:val="nil"/>
              <w:bottom w:val="single" w:sz="4" w:space="0" w:color="BFBFBF" w:themeColor="background1" w:themeShade="BF"/>
            </w:tcBorders>
          </w:tcPr>
          <w:p w:rsidR="00F427ED" w:rsidRDefault="00F427ED" w:rsidP="000A6CB2">
            <w:pPr>
              <w:pStyle w:val="NoSpacing"/>
              <w:rPr>
                <w:rFonts w:ascii="Calibri" w:hAnsi="Calibri" w:cs="Calibri"/>
                <w:sz w:val="24"/>
                <w:szCs w:val="24"/>
              </w:rPr>
            </w:pPr>
            <w:r>
              <w:rPr>
                <w:rFonts w:ascii="Calibri" w:hAnsi="Calibri" w:cs="Calibri"/>
                <w:sz w:val="24"/>
                <w:szCs w:val="24"/>
              </w:rPr>
              <w:t>□</w:t>
            </w:r>
          </w:p>
          <w:p w:rsidR="00F427ED" w:rsidRPr="00E9541C" w:rsidRDefault="00F427ED" w:rsidP="000A6CB2">
            <w:pPr>
              <w:pStyle w:val="NoSpacing"/>
              <w:rPr>
                <w:sz w:val="16"/>
                <w:szCs w:val="16"/>
              </w:rPr>
            </w:pPr>
          </w:p>
        </w:tc>
        <w:tc>
          <w:tcPr>
            <w:tcW w:w="2567" w:type="dxa"/>
            <w:tcBorders>
              <w:right w:val="nil"/>
            </w:tcBorders>
          </w:tcPr>
          <w:p w:rsidR="00F427ED" w:rsidRDefault="00F427ED" w:rsidP="00F427ED">
            <w:pPr>
              <w:pStyle w:val="NoSpacing"/>
              <w:rPr>
                <w:sz w:val="16"/>
                <w:szCs w:val="16"/>
              </w:rPr>
            </w:pPr>
            <w:r w:rsidRPr="00113231">
              <w:rPr>
                <w:sz w:val="16"/>
                <w:szCs w:val="16"/>
              </w:rPr>
              <w:t>Tilfellaform</w:t>
            </w:r>
            <w:r>
              <w:rPr>
                <w:sz w:val="16"/>
                <w:szCs w:val="16"/>
              </w:rPr>
              <w:t xml:space="preserve">  </w:t>
            </w:r>
          </w:p>
          <w:p w:rsidR="00F427ED" w:rsidRDefault="00F427ED" w:rsidP="00F427ED">
            <w:pPr>
              <w:pStyle w:val="NoSpacing"/>
              <w:rPr>
                <w:sz w:val="16"/>
                <w:szCs w:val="16"/>
              </w:rPr>
            </w:pPr>
            <w:r>
              <w:rPr>
                <w:sz w:val="16"/>
                <w:szCs w:val="16"/>
              </w:rPr>
              <w:t xml:space="preserve">(case report)                                     </w:t>
            </w:r>
          </w:p>
        </w:tc>
        <w:tc>
          <w:tcPr>
            <w:tcW w:w="504" w:type="dxa"/>
            <w:tcBorders>
              <w:left w:val="nil"/>
              <w:bottom w:val="single" w:sz="4" w:space="0" w:color="BFBFBF" w:themeColor="background1" w:themeShade="BF"/>
            </w:tcBorders>
          </w:tcPr>
          <w:p w:rsidR="00F427ED" w:rsidRPr="00113231" w:rsidRDefault="00F427ED" w:rsidP="000A6CB2">
            <w:pPr>
              <w:pStyle w:val="NoSpacing"/>
              <w:rPr>
                <w:sz w:val="16"/>
                <w:szCs w:val="16"/>
              </w:rPr>
            </w:pPr>
            <w:r>
              <w:rPr>
                <w:rFonts w:ascii="Calibri" w:hAnsi="Calibri" w:cs="Calibri"/>
                <w:sz w:val="24"/>
                <w:szCs w:val="24"/>
              </w:rPr>
              <w:t>□</w:t>
            </w:r>
          </w:p>
        </w:tc>
        <w:tc>
          <w:tcPr>
            <w:tcW w:w="3071" w:type="dxa"/>
            <w:gridSpan w:val="2"/>
          </w:tcPr>
          <w:p w:rsidR="00F427ED" w:rsidRDefault="00F427ED" w:rsidP="000A6CB2">
            <w:pPr>
              <w:pStyle w:val="NoSpacing"/>
            </w:pPr>
          </w:p>
        </w:tc>
      </w:tr>
      <w:tr w:rsidR="00F427ED" w:rsidTr="00F427ED">
        <w:tc>
          <w:tcPr>
            <w:tcW w:w="2518" w:type="dxa"/>
            <w:tcBorders>
              <w:right w:val="nil"/>
            </w:tcBorders>
          </w:tcPr>
          <w:p w:rsidR="00F427ED" w:rsidRDefault="00F427ED" w:rsidP="00F427ED">
            <w:pPr>
              <w:pStyle w:val="NoSpacing"/>
              <w:rPr>
                <w:rFonts w:ascii="Calibri" w:hAnsi="Calibri" w:cs="Calibri"/>
                <w:sz w:val="24"/>
                <w:szCs w:val="24"/>
              </w:rPr>
            </w:pPr>
            <w:r>
              <w:rPr>
                <w:sz w:val="16"/>
                <w:szCs w:val="16"/>
              </w:rPr>
              <w:t xml:space="preserve">Samþykkisblað / -blöð                            </w:t>
            </w:r>
          </w:p>
        </w:tc>
        <w:tc>
          <w:tcPr>
            <w:tcW w:w="552" w:type="dxa"/>
            <w:tcBorders>
              <w:left w:val="nil"/>
              <w:bottom w:val="single" w:sz="4" w:space="0" w:color="BFBFBF" w:themeColor="background1" w:themeShade="BF"/>
            </w:tcBorders>
          </w:tcPr>
          <w:p w:rsidR="00F427ED" w:rsidRDefault="00F427ED" w:rsidP="000A6CB2">
            <w:pPr>
              <w:pStyle w:val="NoSpacing"/>
              <w:rPr>
                <w:rFonts w:ascii="Calibri" w:hAnsi="Calibri" w:cs="Calibri"/>
                <w:sz w:val="24"/>
                <w:szCs w:val="24"/>
              </w:rPr>
            </w:pPr>
            <w:r w:rsidRPr="00F427ED">
              <w:rPr>
                <w:rFonts w:ascii="Calibri" w:hAnsi="Calibri" w:cs="Calibri"/>
                <w:sz w:val="24"/>
                <w:szCs w:val="24"/>
              </w:rPr>
              <w:t>□</w:t>
            </w:r>
          </w:p>
          <w:p w:rsidR="00F427ED" w:rsidRPr="00E9541C" w:rsidRDefault="00F427ED" w:rsidP="000A6CB2">
            <w:pPr>
              <w:pStyle w:val="NoSpacing"/>
              <w:rPr>
                <w:sz w:val="16"/>
                <w:szCs w:val="16"/>
              </w:rPr>
            </w:pPr>
          </w:p>
        </w:tc>
        <w:tc>
          <w:tcPr>
            <w:tcW w:w="2567" w:type="dxa"/>
            <w:tcBorders>
              <w:right w:val="nil"/>
            </w:tcBorders>
          </w:tcPr>
          <w:p w:rsidR="00F427ED" w:rsidRPr="00113231" w:rsidRDefault="00F427ED" w:rsidP="00F427ED">
            <w:pPr>
              <w:pStyle w:val="NoSpacing"/>
              <w:rPr>
                <w:sz w:val="16"/>
                <w:szCs w:val="16"/>
              </w:rPr>
            </w:pPr>
            <w:r>
              <w:rPr>
                <w:sz w:val="16"/>
                <w:szCs w:val="16"/>
              </w:rPr>
              <w:t xml:space="preserve">Afrit af leyfum                                        </w:t>
            </w:r>
          </w:p>
        </w:tc>
        <w:tc>
          <w:tcPr>
            <w:tcW w:w="504" w:type="dxa"/>
            <w:tcBorders>
              <w:left w:val="nil"/>
              <w:bottom w:val="single" w:sz="4" w:space="0" w:color="BFBFBF" w:themeColor="background1" w:themeShade="BF"/>
            </w:tcBorders>
          </w:tcPr>
          <w:p w:rsidR="00F427ED" w:rsidRPr="00113231" w:rsidRDefault="00F427ED" w:rsidP="000A6CB2">
            <w:pPr>
              <w:pStyle w:val="NoSpacing"/>
              <w:rPr>
                <w:sz w:val="16"/>
                <w:szCs w:val="16"/>
              </w:rPr>
            </w:pPr>
            <w:r>
              <w:rPr>
                <w:rFonts w:ascii="Calibri" w:hAnsi="Calibri" w:cs="Calibri"/>
                <w:sz w:val="24"/>
                <w:szCs w:val="24"/>
              </w:rPr>
              <w:t>□</w:t>
            </w:r>
          </w:p>
        </w:tc>
        <w:tc>
          <w:tcPr>
            <w:tcW w:w="3071" w:type="dxa"/>
            <w:gridSpan w:val="2"/>
          </w:tcPr>
          <w:p w:rsidR="00F427ED" w:rsidRDefault="00F427ED" w:rsidP="000A6CB2">
            <w:pPr>
              <w:pStyle w:val="NoSpacing"/>
            </w:pPr>
          </w:p>
        </w:tc>
      </w:tr>
      <w:tr w:rsidR="00F427ED" w:rsidTr="00F427ED">
        <w:tc>
          <w:tcPr>
            <w:tcW w:w="2518" w:type="dxa"/>
            <w:tcBorders>
              <w:right w:val="nil"/>
            </w:tcBorders>
          </w:tcPr>
          <w:p w:rsidR="00F427ED" w:rsidRDefault="00F427ED" w:rsidP="00F427ED">
            <w:pPr>
              <w:pStyle w:val="NoSpacing"/>
              <w:rPr>
                <w:sz w:val="16"/>
                <w:szCs w:val="16"/>
              </w:rPr>
            </w:pPr>
            <w:r>
              <w:rPr>
                <w:sz w:val="16"/>
                <w:szCs w:val="16"/>
              </w:rPr>
              <w:t xml:space="preserve">Tryggingaskírteini og skilmálar             </w:t>
            </w:r>
          </w:p>
        </w:tc>
        <w:tc>
          <w:tcPr>
            <w:tcW w:w="552" w:type="dxa"/>
            <w:tcBorders>
              <w:left w:val="nil"/>
            </w:tcBorders>
          </w:tcPr>
          <w:p w:rsidR="00F427ED" w:rsidRDefault="00F427ED" w:rsidP="000A6CB2">
            <w:pPr>
              <w:pStyle w:val="NoSpacing"/>
              <w:rPr>
                <w:rFonts w:ascii="Calibri" w:hAnsi="Calibri" w:cs="Calibri"/>
                <w:sz w:val="24"/>
                <w:szCs w:val="24"/>
              </w:rPr>
            </w:pPr>
            <w:r>
              <w:rPr>
                <w:rFonts w:ascii="Calibri" w:hAnsi="Calibri" w:cs="Calibri"/>
                <w:sz w:val="24"/>
                <w:szCs w:val="24"/>
              </w:rPr>
              <w:t>□</w:t>
            </w:r>
          </w:p>
          <w:p w:rsidR="00F427ED" w:rsidRPr="00113231" w:rsidRDefault="00F427ED" w:rsidP="000A6CB2">
            <w:pPr>
              <w:pStyle w:val="NoSpacing"/>
              <w:rPr>
                <w:sz w:val="16"/>
                <w:szCs w:val="16"/>
              </w:rPr>
            </w:pPr>
          </w:p>
        </w:tc>
        <w:tc>
          <w:tcPr>
            <w:tcW w:w="2567" w:type="dxa"/>
            <w:tcBorders>
              <w:right w:val="nil"/>
            </w:tcBorders>
          </w:tcPr>
          <w:p w:rsidR="00F427ED" w:rsidRPr="00113231" w:rsidRDefault="00F427ED" w:rsidP="00F427ED">
            <w:pPr>
              <w:pStyle w:val="NoSpacing"/>
              <w:rPr>
                <w:sz w:val="16"/>
                <w:szCs w:val="16"/>
              </w:rPr>
            </w:pPr>
            <w:r>
              <w:rPr>
                <w:sz w:val="16"/>
                <w:szCs w:val="16"/>
              </w:rPr>
              <w:t xml:space="preserve">Önnur fylgiskjöl (tilgreinið hver)         </w:t>
            </w:r>
          </w:p>
        </w:tc>
        <w:tc>
          <w:tcPr>
            <w:tcW w:w="504" w:type="dxa"/>
            <w:tcBorders>
              <w:left w:val="nil"/>
            </w:tcBorders>
          </w:tcPr>
          <w:p w:rsidR="00F427ED" w:rsidRPr="00113231" w:rsidRDefault="00F427ED" w:rsidP="000A6CB2">
            <w:pPr>
              <w:pStyle w:val="NoSpacing"/>
              <w:rPr>
                <w:sz w:val="16"/>
                <w:szCs w:val="16"/>
              </w:rPr>
            </w:pPr>
            <w:r>
              <w:rPr>
                <w:rFonts w:ascii="Calibri" w:hAnsi="Calibri" w:cs="Calibri"/>
                <w:sz w:val="24"/>
                <w:szCs w:val="24"/>
              </w:rPr>
              <w:t>□</w:t>
            </w:r>
          </w:p>
        </w:tc>
        <w:tc>
          <w:tcPr>
            <w:tcW w:w="3071" w:type="dxa"/>
            <w:gridSpan w:val="2"/>
          </w:tcPr>
          <w:p w:rsidR="00F427ED" w:rsidRDefault="00F427ED" w:rsidP="000A6CB2">
            <w:pPr>
              <w:pStyle w:val="NoSpacing"/>
            </w:pPr>
          </w:p>
        </w:tc>
      </w:tr>
    </w:tbl>
    <w:p w:rsidR="000A6CB2" w:rsidRDefault="000A6CB2" w:rsidP="000A6CB2">
      <w:pPr>
        <w:pStyle w:val="NoSpacing"/>
      </w:pPr>
    </w:p>
    <w:p w:rsidR="009961AE" w:rsidRDefault="009961AE" w:rsidP="00EE5B40">
      <w:pPr>
        <w:pStyle w:val="NoSpacing"/>
      </w:pPr>
    </w:p>
    <w:p w:rsidR="009961AE" w:rsidRDefault="009961AE" w:rsidP="00EE5B40">
      <w:pPr>
        <w:pStyle w:val="NoSpacing"/>
      </w:pPr>
    </w:p>
    <w:p w:rsidR="00095867" w:rsidRPr="00095867" w:rsidRDefault="00EE5B40" w:rsidP="00625215">
      <w:pPr>
        <w:pStyle w:val="NoSpacing"/>
        <w:numPr>
          <w:ilvl w:val="0"/>
          <w:numId w:val="1"/>
        </w:numPr>
        <w:rPr>
          <w:b/>
        </w:rPr>
      </w:pPr>
      <w:r w:rsidRPr="00095867">
        <w:rPr>
          <w:b/>
        </w:rPr>
        <w:t>Athugasemdir umsækjenda</w:t>
      </w:r>
      <w:r w:rsidR="00095867" w:rsidRPr="00095867">
        <w:rPr>
          <w:b/>
        </w:rPr>
        <w:t>.</w:t>
      </w:r>
    </w:p>
    <w:p w:rsidR="00EE5B40" w:rsidRDefault="00095867" w:rsidP="00095867">
      <w:pPr>
        <w:pStyle w:val="NoSpacing"/>
        <w:ind w:left="720"/>
      </w:pPr>
      <w:r>
        <w:rPr>
          <w:sz w:val="16"/>
          <w:szCs w:val="16"/>
        </w:rPr>
        <w:t>Hér má koma á framfæri athugasemdum eða skýringum sem ekki var hægt að koma að annars  staðar á umsóknareyðublaðinu.</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EE5B40" w:rsidTr="00DB2D66">
        <w:tc>
          <w:tcPr>
            <w:tcW w:w="9212" w:type="dxa"/>
          </w:tcPr>
          <w:p w:rsidR="00EE5B40" w:rsidRDefault="00EE5B40" w:rsidP="00EE5B40">
            <w:pPr>
              <w:pStyle w:val="NoSpacing"/>
            </w:pPr>
          </w:p>
          <w:p w:rsidR="00095867" w:rsidRDefault="00095867" w:rsidP="00EE5B40">
            <w:pPr>
              <w:pStyle w:val="NoSpacing"/>
            </w:pPr>
          </w:p>
        </w:tc>
      </w:tr>
    </w:tbl>
    <w:p w:rsidR="00EE5B40" w:rsidRDefault="00EE5B40" w:rsidP="00EE5B40">
      <w:pPr>
        <w:pStyle w:val="NoSpacing"/>
      </w:pPr>
    </w:p>
    <w:p w:rsidR="00AD697D" w:rsidRPr="00AD697D" w:rsidRDefault="00AD697D" w:rsidP="00625215">
      <w:pPr>
        <w:pStyle w:val="NoSpacing"/>
        <w:numPr>
          <w:ilvl w:val="0"/>
          <w:numId w:val="1"/>
        </w:numPr>
        <w:rPr>
          <w:b/>
        </w:rPr>
      </w:pPr>
      <w:r w:rsidRPr="00AD697D">
        <w:rPr>
          <w:b/>
        </w:rPr>
        <w:t>Fjárhagsáætlun.</w:t>
      </w:r>
    </w:p>
    <w:p w:rsidR="00AD697D" w:rsidRDefault="00AD697D" w:rsidP="00AD697D">
      <w:pPr>
        <w:pStyle w:val="NoSpacing"/>
        <w:ind w:left="720"/>
      </w:pPr>
      <w:r w:rsidRPr="00AD697D">
        <w:rPr>
          <w:sz w:val="16"/>
          <w:szCs w:val="16"/>
        </w:rPr>
        <w:t>Sundurliða</w:t>
      </w:r>
      <w:r>
        <w:rPr>
          <w:sz w:val="16"/>
          <w:szCs w:val="16"/>
        </w:rPr>
        <w:t xml:space="preserve"> þarf</w:t>
      </w:r>
      <w:r w:rsidRPr="00AD697D">
        <w:rPr>
          <w:sz w:val="16"/>
          <w:szCs w:val="16"/>
        </w:rPr>
        <w:t xml:space="preserve"> helstu kostnaðarliði og fjármögnuarleiðir. Hér leggur Heilsugæsla höfuðborgarsvæðisins (HH) áherslu á að gerð sé grein fyrir þekktum eða áætluðum kostnaði sem gæti l</w:t>
      </w:r>
      <w:r w:rsidR="00B551C1">
        <w:rPr>
          <w:sz w:val="16"/>
          <w:szCs w:val="16"/>
        </w:rPr>
        <w:t>agst á HH, svo sem vinnuframlagi</w:t>
      </w:r>
      <w:r w:rsidRPr="00AD697D">
        <w:rPr>
          <w:sz w:val="16"/>
          <w:szCs w:val="16"/>
        </w:rPr>
        <w:t xml:space="preserve"> eða tíma starfsfólks sem fer í rannsóknina, gagnasöfnun eða úrvinnslu, póstkostnaði, ljósritun spurnig</w:t>
      </w:r>
      <w:r>
        <w:rPr>
          <w:sz w:val="16"/>
          <w:szCs w:val="16"/>
        </w:rPr>
        <w:t>alista, eða öðrum áætluðum kost</w:t>
      </w:r>
      <w:r w:rsidRPr="00AD697D">
        <w:rPr>
          <w:sz w:val="16"/>
          <w:szCs w:val="16"/>
        </w:rPr>
        <w:t>naði sem ekki hefur verið gerð grein fyrir annars staðar í umsókninni.</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2"/>
      </w:tblGrid>
      <w:tr w:rsidR="00AD697D" w:rsidTr="00AD697D">
        <w:tc>
          <w:tcPr>
            <w:tcW w:w="9212" w:type="dxa"/>
          </w:tcPr>
          <w:p w:rsidR="00AD697D" w:rsidRDefault="00AD697D" w:rsidP="00EE5B40">
            <w:pPr>
              <w:pStyle w:val="NoSpacing"/>
            </w:pPr>
          </w:p>
          <w:p w:rsidR="00AD697D" w:rsidRDefault="00AD697D" w:rsidP="00EE5B40">
            <w:pPr>
              <w:pStyle w:val="NoSpacing"/>
            </w:pPr>
          </w:p>
        </w:tc>
      </w:tr>
    </w:tbl>
    <w:p w:rsidR="00AD697D" w:rsidRDefault="00AD697D" w:rsidP="00EE5B40">
      <w:pPr>
        <w:pStyle w:val="NoSpacing"/>
      </w:pPr>
    </w:p>
    <w:p w:rsidR="00AD697D" w:rsidRDefault="00AD697D" w:rsidP="00EE5B40">
      <w:pPr>
        <w:pStyle w:val="NoSpacing"/>
      </w:pPr>
    </w:p>
    <w:p w:rsidR="00EE5B40" w:rsidRPr="00095867" w:rsidRDefault="00EE5B40" w:rsidP="00095867">
      <w:pPr>
        <w:pStyle w:val="NoSpacing"/>
        <w:jc w:val="center"/>
        <w:rPr>
          <w:b/>
        </w:rPr>
      </w:pPr>
      <w:r w:rsidRPr="00095867">
        <w:rPr>
          <w:b/>
        </w:rPr>
        <w:t>Verði gerðar einhverjar breytingar á rannsóknaráætluninni ber ábyrgðarmanni að tilkynna Vísnindanefnd Heilsugæslu höfuðborgarsvæðisins og Háskóla Íslands þær án tafar.</w:t>
      </w:r>
    </w:p>
    <w:p w:rsidR="00367045" w:rsidRDefault="00367045" w:rsidP="00EE5B40">
      <w:pPr>
        <w:pStyle w:val="NoSpacing"/>
      </w:pPr>
    </w:p>
    <w:p w:rsidR="00367045" w:rsidRPr="00AD697D" w:rsidRDefault="00367045" w:rsidP="00095867">
      <w:pPr>
        <w:pStyle w:val="NoSpacing"/>
        <w:jc w:val="center"/>
        <w:rPr>
          <w:sz w:val="18"/>
          <w:szCs w:val="18"/>
          <w:u w:val="single"/>
        </w:rPr>
      </w:pPr>
      <w:r w:rsidRPr="00AD697D">
        <w:rPr>
          <w:sz w:val="18"/>
          <w:szCs w:val="18"/>
          <w:u w:val="single"/>
        </w:rPr>
        <w:t>Verði gerðar umtalsverðar breytingar á rannsókninni eða viðbætur við hana þarf endurskoðað leyfi frá Vís-HH-HÍ.</w:t>
      </w:r>
    </w:p>
    <w:p w:rsidR="00367045" w:rsidRDefault="00367045" w:rsidP="00EE5B40">
      <w:pPr>
        <w:pStyle w:val="NoSpacing"/>
      </w:pPr>
    </w:p>
    <w:p w:rsidR="00367045" w:rsidRDefault="00367045" w:rsidP="00EE5B40">
      <w:pPr>
        <w:pStyle w:val="NoSpacing"/>
      </w:pPr>
    </w:p>
    <w:p w:rsidR="00367045" w:rsidRDefault="00367045" w:rsidP="00EE5B40">
      <w:pPr>
        <w:pStyle w:val="NoSpacing"/>
      </w:pPr>
    </w:p>
    <w:p w:rsidR="00367045" w:rsidRDefault="00367045" w:rsidP="00EE5B40">
      <w:pPr>
        <w:pStyle w:val="NoSpacing"/>
      </w:pPr>
    </w:p>
    <w:p w:rsidR="00367045" w:rsidRDefault="00367045" w:rsidP="00EE5B40">
      <w:pPr>
        <w:pStyle w:val="NoSpacing"/>
      </w:pPr>
      <w:r>
        <w:t>______________________________    __________________  ________________________________</w:t>
      </w:r>
    </w:p>
    <w:p w:rsidR="00367045" w:rsidRDefault="00367045" w:rsidP="00EE5B40">
      <w:pPr>
        <w:pStyle w:val="NoSpacing"/>
      </w:pPr>
      <w:r w:rsidRPr="00095867">
        <w:rPr>
          <w:sz w:val="18"/>
          <w:szCs w:val="18"/>
        </w:rPr>
        <w:t>Staður</w:t>
      </w:r>
      <w:r w:rsidRPr="00095867">
        <w:rPr>
          <w:sz w:val="18"/>
          <w:szCs w:val="18"/>
        </w:rPr>
        <w:tab/>
      </w:r>
      <w:r>
        <w:tab/>
      </w:r>
      <w:r>
        <w:tab/>
      </w:r>
      <w:r>
        <w:tab/>
      </w:r>
      <w:r>
        <w:tab/>
      </w:r>
      <w:r w:rsidRPr="00095867">
        <w:rPr>
          <w:sz w:val="18"/>
          <w:szCs w:val="18"/>
        </w:rPr>
        <w:t>Dagsetning</w:t>
      </w:r>
      <w:r>
        <w:tab/>
      </w:r>
      <w:r>
        <w:tab/>
      </w:r>
      <w:r w:rsidRPr="00095867">
        <w:rPr>
          <w:sz w:val="18"/>
          <w:szCs w:val="18"/>
        </w:rPr>
        <w:t>Undirskrift ábyrgðarmanns</w:t>
      </w:r>
    </w:p>
    <w:p w:rsidR="00367045" w:rsidRDefault="00367045" w:rsidP="00EE5B40">
      <w:pPr>
        <w:pStyle w:val="NoSpacing"/>
      </w:pPr>
    </w:p>
    <w:p w:rsidR="00367045" w:rsidRDefault="00367045" w:rsidP="00EE5B40">
      <w:pPr>
        <w:pStyle w:val="NoSpacing"/>
      </w:pPr>
    </w:p>
    <w:p w:rsidR="00367045" w:rsidRPr="00095867" w:rsidRDefault="009B2F06" w:rsidP="00095867">
      <w:pPr>
        <w:pStyle w:val="NoSpacing"/>
        <w:jc w:val="center"/>
        <w:rPr>
          <w:b/>
          <w:sz w:val="20"/>
          <w:szCs w:val="20"/>
        </w:rPr>
      </w:pPr>
      <w:r>
        <w:rPr>
          <w:b/>
          <w:sz w:val="20"/>
          <w:szCs w:val="20"/>
        </w:rPr>
        <w:t>Senda má</w:t>
      </w:r>
      <w:r w:rsidR="00367045" w:rsidRPr="00095867">
        <w:rPr>
          <w:b/>
          <w:sz w:val="20"/>
          <w:szCs w:val="20"/>
        </w:rPr>
        <w:t xml:space="preserve"> undirritið</w:t>
      </w:r>
      <w:r>
        <w:rPr>
          <w:b/>
          <w:sz w:val="20"/>
          <w:szCs w:val="20"/>
        </w:rPr>
        <w:t>a umsókn ásamt fylgiskjölun til VÍS-HH-HÍ, en það nægir að senda hana</w:t>
      </w:r>
      <w:r w:rsidR="004920DB">
        <w:rPr>
          <w:b/>
          <w:sz w:val="20"/>
          <w:szCs w:val="20"/>
        </w:rPr>
        <w:t xml:space="preserve"> einungis</w:t>
      </w:r>
      <w:r>
        <w:rPr>
          <w:b/>
          <w:sz w:val="20"/>
          <w:szCs w:val="20"/>
        </w:rPr>
        <w:t xml:space="preserve"> á rafrænu formi</w:t>
      </w:r>
    </w:p>
    <w:p w:rsidR="00367045" w:rsidRDefault="00367045" w:rsidP="00EE5B40">
      <w:pPr>
        <w:pStyle w:val="NoSpacing"/>
      </w:pPr>
    </w:p>
    <w:p w:rsidR="00367045" w:rsidRPr="00095867" w:rsidRDefault="00367045" w:rsidP="00095867">
      <w:pPr>
        <w:pStyle w:val="NoSpacing"/>
        <w:jc w:val="center"/>
        <w:rPr>
          <w:b/>
        </w:rPr>
      </w:pPr>
      <w:r w:rsidRPr="00095867">
        <w:rPr>
          <w:b/>
        </w:rPr>
        <w:t>Utanáskrift Vísindanefndar Heilsugæslu höfuðborgarsvæðisins og Háskóla Íslands er:</w:t>
      </w:r>
    </w:p>
    <w:p w:rsidR="00367045" w:rsidRDefault="00367045" w:rsidP="00EE5B40">
      <w:pPr>
        <w:pStyle w:val="NoSpacing"/>
      </w:pPr>
    </w:p>
    <w:p w:rsidR="00EE5B40" w:rsidRPr="00095867" w:rsidRDefault="00367045" w:rsidP="00095867">
      <w:pPr>
        <w:pStyle w:val="NoSpacing"/>
        <w:jc w:val="center"/>
        <w:rPr>
          <w:b/>
          <w:i/>
          <w:sz w:val="20"/>
          <w:szCs w:val="20"/>
        </w:rPr>
      </w:pPr>
      <w:r w:rsidRPr="00095867">
        <w:rPr>
          <w:b/>
          <w:i/>
          <w:sz w:val="20"/>
          <w:szCs w:val="20"/>
        </w:rPr>
        <w:t>Vísindanefnd Heilsugæslu höfuðborgarsvæðisins og Háskóla Íslands, Heilsugæslu höfuðborgarsvæðisins, Álfabakka 16, 109 Reykjavík</w:t>
      </w:r>
    </w:p>
    <w:p w:rsidR="00367045" w:rsidRDefault="00367045" w:rsidP="00EE5B40">
      <w:pPr>
        <w:pStyle w:val="NoSpacing"/>
      </w:pPr>
    </w:p>
    <w:p w:rsidR="00367045" w:rsidRPr="00095867" w:rsidRDefault="00367045" w:rsidP="00095867">
      <w:pPr>
        <w:pStyle w:val="NoSpacing"/>
        <w:jc w:val="center"/>
        <w:rPr>
          <w:b/>
          <w:color w:val="FF0000"/>
          <w:sz w:val="20"/>
          <w:szCs w:val="20"/>
        </w:rPr>
      </w:pPr>
      <w:r w:rsidRPr="00095867">
        <w:rPr>
          <w:b/>
          <w:color w:val="FF0000"/>
          <w:sz w:val="20"/>
          <w:szCs w:val="20"/>
        </w:rPr>
        <w:t>Umsóknina ásamt t</w:t>
      </w:r>
      <w:r w:rsidR="009B2F06">
        <w:rPr>
          <w:b/>
          <w:color w:val="FF0000"/>
          <w:sz w:val="20"/>
          <w:szCs w:val="20"/>
        </w:rPr>
        <w:t>iltækum fylgiskjölum skal</w:t>
      </w:r>
      <w:r w:rsidRPr="00095867">
        <w:rPr>
          <w:b/>
          <w:color w:val="FF0000"/>
          <w:sz w:val="20"/>
          <w:szCs w:val="20"/>
        </w:rPr>
        <w:t xml:space="preserve"> senda í tölvupósti á netfangið:</w:t>
      </w:r>
    </w:p>
    <w:p w:rsidR="00367045" w:rsidRPr="00095867" w:rsidRDefault="006E26BD" w:rsidP="00095867">
      <w:pPr>
        <w:pStyle w:val="NoSpacing"/>
        <w:jc w:val="center"/>
        <w:rPr>
          <w:color w:val="0000FF"/>
        </w:rPr>
      </w:pPr>
      <w:r>
        <w:rPr>
          <w:color w:val="0000FF"/>
        </w:rPr>
        <w:t>visindanefnd</w:t>
      </w:r>
      <w:r w:rsidR="00367045" w:rsidRPr="00095867">
        <w:rPr>
          <w:color w:val="0000FF"/>
        </w:rPr>
        <w:t>@heilsugaeslan.is</w:t>
      </w:r>
    </w:p>
    <w:p w:rsidR="00D33AEC" w:rsidRDefault="00D33AEC" w:rsidP="00EE5B40">
      <w:pPr>
        <w:pStyle w:val="NoSpacing"/>
      </w:pPr>
    </w:p>
    <w:p w:rsidR="00A97855" w:rsidRDefault="00A97855" w:rsidP="00EE5B40">
      <w:pPr>
        <w:pStyle w:val="NoSpacing"/>
      </w:pPr>
    </w:p>
    <w:p w:rsidR="00A97855" w:rsidRDefault="00A97855" w:rsidP="00EE5B40">
      <w:pPr>
        <w:pStyle w:val="NoSpacing"/>
      </w:pPr>
    </w:p>
    <w:p w:rsidR="00A97855" w:rsidRDefault="00A97855" w:rsidP="00EE5B40">
      <w:pPr>
        <w:pStyle w:val="NoSpacing"/>
      </w:pPr>
    </w:p>
    <w:p w:rsidR="00A97855" w:rsidRDefault="00A97855" w:rsidP="00EE5B40">
      <w:pPr>
        <w:pStyle w:val="NoSpacing"/>
      </w:pPr>
    </w:p>
    <w:p w:rsidR="00A97855" w:rsidRDefault="00A97855" w:rsidP="00EE5B40">
      <w:pPr>
        <w:pStyle w:val="NoSpacing"/>
      </w:pPr>
    </w:p>
    <w:p w:rsidR="00A97855" w:rsidRPr="00A97855" w:rsidRDefault="009B2F06" w:rsidP="00A97855">
      <w:pPr>
        <w:pStyle w:val="NoSpacing"/>
        <w:jc w:val="right"/>
        <w:rPr>
          <w:sz w:val="18"/>
          <w:szCs w:val="18"/>
        </w:rPr>
      </w:pPr>
      <w:r>
        <w:rPr>
          <w:sz w:val="18"/>
          <w:szCs w:val="18"/>
        </w:rPr>
        <w:t>Uppfært:</w:t>
      </w:r>
      <w:r w:rsidR="00F27B93">
        <w:rPr>
          <w:sz w:val="18"/>
          <w:szCs w:val="18"/>
        </w:rPr>
        <w:t xml:space="preserve"> desember</w:t>
      </w:r>
      <w:r w:rsidR="00CB7ECC">
        <w:rPr>
          <w:sz w:val="18"/>
          <w:szCs w:val="18"/>
        </w:rPr>
        <w:t xml:space="preserve"> 2015</w:t>
      </w:r>
    </w:p>
    <w:p w:rsidR="00AD697D" w:rsidRPr="00A97855" w:rsidRDefault="00AD697D">
      <w:pPr>
        <w:pStyle w:val="NoSpacing"/>
        <w:jc w:val="right"/>
        <w:rPr>
          <w:sz w:val="18"/>
          <w:szCs w:val="18"/>
        </w:rPr>
      </w:pPr>
    </w:p>
    <w:sectPr w:rsidR="00AD697D" w:rsidRPr="00A9785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463" w:rsidRDefault="00AB3463" w:rsidP="00AB3463">
      <w:pPr>
        <w:spacing w:after="0" w:line="240" w:lineRule="auto"/>
      </w:pPr>
      <w:r>
        <w:separator/>
      </w:r>
    </w:p>
  </w:endnote>
  <w:endnote w:type="continuationSeparator" w:id="0">
    <w:p w:rsidR="00AB3463" w:rsidRDefault="00AB3463" w:rsidP="00AB3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463" w:rsidRDefault="00AB3463" w:rsidP="00AB3463">
      <w:pPr>
        <w:spacing w:after="0" w:line="240" w:lineRule="auto"/>
      </w:pPr>
      <w:r>
        <w:separator/>
      </w:r>
    </w:p>
  </w:footnote>
  <w:footnote w:type="continuationSeparator" w:id="0">
    <w:p w:rsidR="00AB3463" w:rsidRDefault="00AB3463" w:rsidP="00AB3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114" w:rsidRDefault="00FD7114">
    <w:pPr>
      <w:pStyle w:val="Header"/>
    </w:pPr>
    <w:r>
      <w:rPr>
        <w:noProof/>
        <w:lang w:eastAsia="is-IS"/>
      </w:rPr>
      <w:drawing>
        <wp:anchor distT="0" distB="0" distL="114300" distR="114300" simplePos="0" relativeHeight="251659264" behindDoc="0" locked="0" layoutInCell="1" allowOverlap="1" wp14:anchorId="55E5AF75" wp14:editId="6788F424">
          <wp:simplePos x="0" y="0"/>
          <wp:positionH relativeFrom="column">
            <wp:posOffset>5072380</wp:posOffset>
          </wp:positionH>
          <wp:positionV relativeFrom="paragraph">
            <wp:posOffset>-125095</wp:posOffset>
          </wp:positionV>
          <wp:extent cx="590550" cy="6470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s-IS"/>
      </w:rPr>
      <w:drawing>
        <wp:anchor distT="0" distB="0" distL="114300" distR="114300" simplePos="0" relativeHeight="251658240" behindDoc="0" locked="0" layoutInCell="1" allowOverlap="1" wp14:anchorId="376368B3" wp14:editId="7BB47B28">
          <wp:simplePos x="0" y="0"/>
          <wp:positionH relativeFrom="column">
            <wp:posOffset>-2540</wp:posOffset>
          </wp:positionH>
          <wp:positionV relativeFrom="paragraph">
            <wp:posOffset>7620</wp:posOffset>
          </wp:positionV>
          <wp:extent cx="1236345" cy="457200"/>
          <wp:effectExtent l="0" t="0" r="1905" b="0"/>
          <wp:wrapSquare wrapText="bothSides"/>
          <wp:docPr id="1" name="Picture 1" descr="H:\HH\Form og logo\Logo\Heilsugæsl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H\Form og logo\Logo\Heilsugæslan.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6345" cy="457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AB3463" w:rsidRDefault="00AB34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6793"/>
    <w:multiLevelType w:val="hybridMultilevel"/>
    <w:tmpl w:val="171AA7A8"/>
    <w:lvl w:ilvl="0" w:tplc="040F000F">
      <w:start w:val="3"/>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390958FD"/>
    <w:multiLevelType w:val="hybridMultilevel"/>
    <w:tmpl w:val="FC3C30B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51B267D3"/>
    <w:multiLevelType w:val="hybridMultilevel"/>
    <w:tmpl w:val="FC3C30B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68FA0327"/>
    <w:multiLevelType w:val="hybridMultilevel"/>
    <w:tmpl w:val="FC3C30B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7AEF679C"/>
    <w:multiLevelType w:val="hybridMultilevel"/>
    <w:tmpl w:val="FC3C30B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4E"/>
    <w:rsid w:val="00095867"/>
    <w:rsid w:val="000A6CB2"/>
    <w:rsid w:val="00113231"/>
    <w:rsid w:val="001878C0"/>
    <w:rsid w:val="001B691A"/>
    <w:rsid w:val="001D3715"/>
    <w:rsid w:val="00362AEA"/>
    <w:rsid w:val="00367045"/>
    <w:rsid w:val="003B7F4E"/>
    <w:rsid w:val="004920DB"/>
    <w:rsid w:val="0058172F"/>
    <w:rsid w:val="005819C0"/>
    <w:rsid w:val="005F39AE"/>
    <w:rsid w:val="00625215"/>
    <w:rsid w:val="00625AE6"/>
    <w:rsid w:val="006B06F3"/>
    <w:rsid w:val="006D43FF"/>
    <w:rsid w:val="006E26BD"/>
    <w:rsid w:val="00702255"/>
    <w:rsid w:val="0071425C"/>
    <w:rsid w:val="00721907"/>
    <w:rsid w:val="00780FCA"/>
    <w:rsid w:val="00783397"/>
    <w:rsid w:val="00797E78"/>
    <w:rsid w:val="007D655A"/>
    <w:rsid w:val="00820325"/>
    <w:rsid w:val="00913DDB"/>
    <w:rsid w:val="009235AA"/>
    <w:rsid w:val="009961AE"/>
    <w:rsid w:val="009B2F06"/>
    <w:rsid w:val="009D5ABC"/>
    <w:rsid w:val="00A16EF8"/>
    <w:rsid w:val="00A5137E"/>
    <w:rsid w:val="00A612B1"/>
    <w:rsid w:val="00A72150"/>
    <w:rsid w:val="00A97855"/>
    <w:rsid w:val="00AB02FF"/>
    <w:rsid w:val="00AB3463"/>
    <w:rsid w:val="00AD697D"/>
    <w:rsid w:val="00B05454"/>
    <w:rsid w:val="00B447AC"/>
    <w:rsid w:val="00B551C1"/>
    <w:rsid w:val="00C900D3"/>
    <w:rsid w:val="00CB7ECC"/>
    <w:rsid w:val="00CC2F80"/>
    <w:rsid w:val="00D33AEC"/>
    <w:rsid w:val="00DB2D66"/>
    <w:rsid w:val="00E9541C"/>
    <w:rsid w:val="00EC19D5"/>
    <w:rsid w:val="00EE5B40"/>
    <w:rsid w:val="00F27B93"/>
    <w:rsid w:val="00F427ED"/>
    <w:rsid w:val="00F96888"/>
    <w:rsid w:val="00FA5AA6"/>
    <w:rsid w:val="00FD711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A98B3AE-669E-4DF8-AD25-6EE6495B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7F4E"/>
    <w:pPr>
      <w:spacing w:after="0" w:line="240" w:lineRule="auto"/>
    </w:pPr>
  </w:style>
  <w:style w:type="table" w:styleId="TableGrid">
    <w:name w:val="Table Grid"/>
    <w:basedOn w:val="TableNormal"/>
    <w:uiPriority w:val="59"/>
    <w:rsid w:val="003B7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5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215"/>
    <w:rPr>
      <w:rFonts w:ascii="Tahoma" w:hAnsi="Tahoma" w:cs="Tahoma"/>
      <w:sz w:val="16"/>
      <w:szCs w:val="16"/>
    </w:rPr>
  </w:style>
  <w:style w:type="paragraph" w:styleId="Header">
    <w:name w:val="header"/>
    <w:basedOn w:val="Normal"/>
    <w:link w:val="HeaderChar"/>
    <w:uiPriority w:val="99"/>
    <w:unhideWhenUsed/>
    <w:rsid w:val="00AB34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3463"/>
  </w:style>
  <w:style w:type="paragraph" w:styleId="Footer">
    <w:name w:val="footer"/>
    <w:basedOn w:val="Normal"/>
    <w:link w:val="FooterChar"/>
    <w:uiPriority w:val="99"/>
    <w:unhideWhenUsed/>
    <w:rsid w:val="00AB34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3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2AE3B-4BD6-40AD-8C32-3B9709D0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Heilsugæsla höfuðborgarsvæðisins</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Kristján Linnet</dc:creator>
  <cp:lastModifiedBy>Elín Eiríksdóttir</cp:lastModifiedBy>
  <cp:revision>2</cp:revision>
  <cp:lastPrinted>2014-11-10T13:47:00Z</cp:lastPrinted>
  <dcterms:created xsi:type="dcterms:W3CDTF">2015-12-07T14:30:00Z</dcterms:created>
  <dcterms:modified xsi:type="dcterms:W3CDTF">2015-12-07T14:30:00Z</dcterms:modified>
</cp:coreProperties>
</file>